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1ED" w:rsidRDefault="00000000">
      <w:pPr>
        <w:pStyle w:val="Titre"/>
        <w:tabs>
          <w:tab w:val="left" w:pos="1317"/>
          <w:tab w:val="left" w:pos="10695"/>
        </w:tabs>
      </w:pPr>
      <w:r>
        <w:rPr>
          <w:rFonts w:ascii="Times New Roman" w:hAnsi="Times New Roman"/>
          <w:b w:val="0"/>
          <w:color w:val="FFFFFF"/>
          <w:shd w:val="clear" w:color="auto" w:fill="1F4D79"/>
        </w:rPr>
        <w:t xml:space="preserve"> </w:t>
      </w:r>
      <w:r>
        <w:rPr>
          <w:rFonts w:ascii="Times New Roman" w:hAnsi="Times New Roman"/>
          <w:b w:val="0"/>
          <w:color w:val="FFFFFF"/>
          <w:shd w:val="clear" w:color="auto" w:fill="1F4D79"/>
        </w:rPr>
        <w:tab/>
      </w:r>
      <w:r>
        <w:rPr>
          <w:color w:val="FFFFFF"/>
          <w:shd w:val="clear" w:color="auto" w:fill="1F4D79"/>
        </w:rPr>
        <w:t>Rapport :</w:t>
      </w:r>
      <w:r>
        <w:rPr>
          <w:color w:val="FFFFFF"/>
          <w:spacing w:val="-1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Estimation</w:t>
      </w:r>
      <w:r>
        <w:rPr>
          <w:color w:val="FFFFFF"/>
          <w:spacing w:val="-1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non</w:t>
      </w:r>
      <w:r>
        <w:rPr>
          <w:color w:val="FFFFFF"/>
          <w:spacing w:val="1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paramétrique</w:t>
      </w:r>
      <w:r>
        <w:rPr>
          <w:color w:val="FFFFFF"/>
          <w:spacing w:val="1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–</w:t>
      </w:r>
      <w:r>
        <w:rPr>
          <w:color w:val="FFFFFF"/>
          <w:spacing w:val="-1"/>
          <w:shd w:val="clear" w:color="auto" w:fill="1F4D79"/>
        </w:rPr>
        <w:t xml:space="preserve"> </w:t>
      </w:r>
      <w:r w:rsidR="00EF6CD4">
        <w:rPr>
          <w:color w:val="FFFFFF"/>
          <w:shd w:val="clear" w:color="auto" w:fill="1F4D79"/>
        </w:rPr>
        <w:t>TP</w:t>
      </w:r>
      <w:r>
        <w:rPr>
          <w:color w:val="FFFFFF"/>
          <w:spacing w:val="-2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(SOUS</w:t>
      </w:r>
      <w:r>
        <w:rPr>
          <w:color w:val="FFFFFF"/>
          <w:spacing w:val="-4"/>
          <w:shd w:val="clear" w:color="auto" w:fill="1F4D79"/>
        </w:rPr>
        <w:t xml:space="preserve"> </w:t>
      </w:r>
      <w:r>
        <w:rPr>
          <w:color w:val="FFFFFF"/>
          <w:shd w:val="clear" w:color="auto" w:fill="1F4D79"/>
        </w:rPr>
        <w:t>R).</w:t>
      </w:r>
      <w:r>
        <w:rPr>
          <w:color w:val="FFFFFF"/>
          <w:shd w:val="clear" w:color="auto" w:fill="1F4D79"/>
        </w:rPr>
        <w:tab/>
      </w:r>
    </w:p>
    <w:p w:rsidR="005F51ED" w:rsidRDefault="00000000">
      <w:pPr>
        <w:pStyle w:val="Corpsdetexte"/>
        <w:spacing w:before="4"/>
        <w:rPr>
          <w:b/>
          <w:sz w:val="17"/>
        </w:rPr>
      </w:pPr>
      <w:r>
        <w:pict>
          <v:group id="_x0000_s1165" style="position:absolute;margin-left:31.55pt;margin-top:12.55pt;width:532.2pt;height:19.6pt;z-index:-15728640;mso-wrap-distance-left:0;mso-wrap-distance-right:0;mso-position-horizontal-relative:page" coordorigin="631,251" coordsize="10644,1162">
            <v:shape id="_x0000_s1167" style="position:absolute;left:631;top:251;width:10644;height:1162" coordorigin="631,251" coordsize="10644,1162" path="m11275,251r-60,l11215,311r,281l11215,971r,-379l11215,311r,-60l631,251r,1162l11215,1413r,-60l11215,1413r60,l11275,1353r,-382l11275,592r,-281l11275,251xe" fillcolor="#dde9f6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66" type="#_x0000_t202" style="position:absolute;left:631;top:251;width:10644;height:1162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3306" w:right="3321"/>
                      <w:jc w:val="center"/>
                      <w:rPr>
                        <w:sz w:val="20"/>
                      </w:rPr>
                    </w:pPr>
                    <w:r>
                      <w:rPr>
                        <w:spacing w:val="9"/>
                        <w:sz w:val="20"/>
                      </w:rPr>
                      <w:t>NOM</w:t>
                    </w:r>
                    <w:r>
                      <w:rPr>
                        <w:spacing w:val="3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ET</w:t>
                    </w:r>
                    <w:r>
                      <w:rPr>
                        <w:spacing w:val="30"/>
                        <w:sz w:val="20"/>
                      </w:rPr>
                      <w:t xml:space="preserve"> </w:t>
                    </w:r>
                    <w:r>
                      <w:rPr>
                        <w:spacing w:val="12"/>
                        <w:sz w:val="20"/>
                      </w:rPr>
                      <w:t>PRENOM</w:t>
                    </w:r>
                    <w:r>
                      <w:rPr>
                        <w:spacing w:val="3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 w:rsidR="00EF6CD4">
                      <w:rPr>
                        <w:spacing w:val="13"/>
                        <w:sz w:val="20"/>
                      </w:rPr>
                      <w:t xml:space="preserve">Abdallah </w:t>
                    </w:r>
                    <w:proofErr w:type="spellStart"/>
                    <w:r w:rsidR="00EF6CD4">
                      <w:rPr>
                        <w:spacing w:val="13"/>
                        <w:sz w:val="20"/>
                      </w:rPr>
                      <w:t>Bourai</w:t>
                    </w:r>
                    <w:proofErr w:type="spellEnd"/>
                  </w:p>
                  <w:p w:rsidR="005F51ED" w:rsidRDefault="005F51ED">
                    <w:pPr>
                      <w:spacing w:before="1" w:line="380" w:lineRule="atLeast"/>
                      <w:ind w:left="3307" w:right="3321"/>
                      <w:jc w:val="center"/>
                      <w:rPr>
                        <w:spacing w:val="12"/>
                        <w:sz w:val="20"/>
                      </w:rPr>
                    </w:pPr>
                  </w:p>
                  <w:p w:rsidR="00965069" w:rsidRDefault="00965069">
                    <w:pPr>
                      <w:spacing w:before="1" w:line="380" w:lineRule="atLeast"/>
                      <w:ind w:left="3307" w:right="3321"/>
                      <w:jc w:val="center"/>
                      <w:rPr>
                        <w:spacing w:val="12"/>
                        <w:sz w:val="20"/>
                      </w:rPr>
                    </w:pPr>
                  </w:p>
                  <w:p w:rsidR="00965069" w:rsidRDefault="00965069">
                    <w:pPr>
                      <w:spacing w:before="1" w:line="380" w:lineRule="atLeast"/>
                      <w:ind w:left="3307" w:right="3321"/>
                      <w:jc w:val="center"/>
                      <w:rPr>
                        <w:sz w:val="20"/>
                      </w:rPr>
                    </w:pP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10"/>
        <w:rPr>
          <w:b/>
          <w:sz w:val="5"/>
        </w:r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2" style="width:532.2pt;height:21.4pt;mso-position-horizontal-relative:char;mso-position-vertical-relative:line" coordsize="10644,428">
            <v:shape id="_x0000_s1164" style="position:absolute;width:10644;height:428" coordsize="10644,428" path="m10644,367r,-307l10644,r-60,l,,,60,,367r,60l10584,427r,-60l10584,427r60,l10644,367xe" fillcolor="#5b9ad4" stroked="f">
              <v:path arrowok="t"/>
            </v:shape>
            <v:shape id="_x0000_s1163" type="#_x0000_t202" style="position:absolute;width:10644;height:428" filled="f" stroked="f">
              <v:textbox inset="0,0,0,0">
                <w:txbxContent>
                  <w:p w:rsidR="005F51ED" w:rsidRDefault="00000000">
                    <w:pPr>
                      <w:spacing w:before="57"/>
                      <w:ind w:left="3306" w:right="3321"/>
                      <w:jc w:val="center"/>
                    </w:pPr>
                    <w:r>
                      <w:rPr>
                        <w:color w:val="FFFFFF"/>
                        <w:spacing w:val="11"/>
                      </w:rPr>
                      <w:t>PARTIE</w:t>
                    </w:r>
                    <w:r>
                      <w:rPr>
                        <w:color w:val="FFFFFF"/>
                        <w:spacing w:val="3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1</w:t>
                    </w:r>
                    <w:r>
                      <w:rPr>
                        <w:color w:val="FFFFFF"/>
                        <w:spacing w:val="3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:</w:t>
                    </w:r>
                    <w:r>
                      <w:rPr>
                        <w:color w:val="FFFFFF"/>
                        <w:spacing w:val="33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LOI</w:t>
                    </w:r>
                    <w:r>
                      <w:rPr>
                        <w:color w:val="FFFFFF"/>
                        <w:spacing w:val="32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DISCRETE</w:t>
                    </w:r>
                    <w:r>
                      <w:rPr>
                        <w:color w:val="FFFFFF"/>
                        <w:spacing w:val="31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FINIE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Titre1"/>
        <w:numPr>
          <w:ilvl w:val="0"/>
          <w:numId w:val="5"/>
        </w:numPr>
        <w:tabs>
          <w:tab w:val="left" w:pos="920"/>
        </w:tabs>
        <w:spacing w:before="66" w:line="264" w:lineRule="auto"/>
        <w:ind w:right="1707"/>
        <w:rPr>
          <w:sz w:val="28"/>
        </w:rPr>
      </w:pPr>
      <w:r>
        <w:t>Générer par simulation un échantillon de taille N=50, 100, 500,1000 de la loi binomiale de</w:t>
      </w:r>
      <w:r>
        <w:rPr>
          <w:spacing w:val="-52"/>
        </w:rPr>
        <w:t xml:space="preserve"> </w:t>
      </w:r>
      <w:r>
        <w:t>paramètres (5,</w:t>
      </w:r>
      <w:r>
        <w:rPr>
          <w:spacing w:val="-3"/>
        </w:rPr>
        <w:t xml:space="preserve"> </w:t>
      </w:r>
      <w:r>
        <w:t>0.4)</w:t>
      </w:r>
    </w:p>
    <w:p w:rsidR="005F51ED" w:rsidRDefault="00000000">
      <w:pPr>
        <w:pStyle w:val="Corpsdetexte"/>
        <w:spacing w:before="6"/>
        <w:rPr>
          <w:sz w:val="14"/>
        </w:rPr>
      </w:pPr>
      <w:r>
        <w:pict>
          <v:group id="_x0000_s1159" style="position:absolute;margin-left:31.55pt;margin-top:10.85pt;width:532.2pt;height:20.05pt;z-index:-15727616;mso-wrap-distance-left:0;mso-wrap-distance-right:0;mso-position-horizontal-relative:page" coordorigin="631,217" coordsize="10644,401">
            <v:shape id="_x0000_s1161" style="position:absolute;left:631;top:216;width:10644;height:401" coordorigin="631,217" coordsize="10644,401" path="m11275,557r,-280l11275,217r-60,l631,217r,60l631,557r,60l11215,617r,-60l11215,617r60,l11275,557xe" fillcolor="#dde9f6" stroked="f">
              <v:path arrowok="t"/>
            </v:shape>
            <v:shape id="_x0000_s1160" type="#_x0000_t202" style="position:absolute;left:631;top:216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2"/>
                        <w:sz w:val="20"/>
                      </w:rPr>
                      <w:t>SYNTAXE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5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62528" cy="159105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528" cy="1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8"/>
        <w:rPr>
          <w:sz w:val="16"/>
        </w:rPr>
      </w:pPr>
      <w:r>
        <w:pict>
          <v:group id="_x0000_s1156" style="position:absolute;margin-left:31.55pt;margin-top:12.15pt;width:532.2pt;height:20.05pt;z-index:-15727104;mso-wrap-distance-left:0;mso-wrap-distance-right:0;mso-position-horizontal-relative:page" coordorigin="631,243" coordsize="10644,401">
            <v:shape id="_x0000_s1158" style="position:absolute;left:631;top:242;width:10644;height:401" coordorigin="631,243" coordsize="10644,401" path="m11275,584r,-281l11275,243r-60,l631,243r,60l631,584r,60l11215,644r,-60l11215,644r60,l11275,584xe" fillcolor="#dde9f6" stroked="f">
              <v:path arrowok="t"/>
            </v:shape>
            <v:shape id="_x0000_s1157" type="#_x0000_t202" style="position:absolute;left:631;top:24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RESULTATS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000000">
      <w:pPr>
        <w:spacing w:before="71"/>
        <w:ind w:left="200"/>
        <w:rPr>
          <w:sz w:val="20"/>
        </w:rPr>
      </w:pPr>
      <w:r>
        <w:rPr>
          <w:sz w:val="20"/>
        </w:rPr>
        <w:t>1</w:t>
      </w:r>
      <w:r>
        <w:rPr>
          <w:sz w:val="20"/>
          <w:vertAlign w:val="superscript"/>
        </w:rPr>
        <w:t>er</w:t>
      </w:r>
      <w:r>
        <w:rPr>
          <w:spacing w:val="-2"/>
          <w:sz w:val="20"/>
        </w:rPr>
        <w:t xml:space="preserve"> </w:t>
      </w:r>
      <w:r>
        <w:rPr>
          <w:sz w:val="20"/>
        </w:rPr>
        <w:t>échantillon</w:t>
      </w:r>
    </w:p>
    <w:p w:rsidR="005F51ED" w:rsidRDefault="00000000">
      <w:pPr>
        <w:pStyle w:val="Corpsdetexte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499872</wp:posOffset>
            </wp:positionH>
            <wp:positionV relativeFrom="paragraph">
              <wp:posOffset>147230</wp:posOffset>
            </wp:positionV>
            <wp:extent cx="5614416" cy="141731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16" cy="141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10"/>
        <w:rPr>
          <w:sz w:val="17"/>
        </w:rPr>
      </w:pPr>
    </w:p>
    <w:p w:rsidR="005F51ED" w:rsidRDefault="00000000">
      <w:pPr>
        <w:pStyle w:val="Titre1"/>
        <w:spacing w:before="0"/>
        <w:ind w:left="200" w:firstLine="0"/>
      </w:pPr>
      <w:r>
        <w:t>2eme</w:t>
      </w:r>
      <w:r>
        <w:rPr>
          <w:spacing w:val="-3"/>
        </w:rPr>
        <w:t xml:space="preserve"> </w:t>
      </w:r>
      <w:r>
        <w:t>échantillon</w:t>
      </w:r>
    </w:p>
    <w:p w:rsidR="005F51ED" w:rsidRDefault="00000000">
      <w:pPr>
        <w:pStyle w:val="Corpsdetexte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499872</wp:posOffset>
            </wp:positionH>
            <wp:positionV relativeFrom="paragraph">
              <wp:posOffset>150693</wp:posOffset>
            </wp:positionV>
            <wp:extent cx="5562599" cy="246278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99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rPr>
          <w:sz w:val="16"/>
        </w:rPr>
        <w:sectPr w:rsidR="005F51ED">
          <w:type w:val="continuous"/>
          <w:pgSz w:w="11910" w:h="16840"/>
          <w:pgMar w:top="78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659790" cy="373684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790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spacing w:before="6"/>
        <w:rPr>
          <w:sz w:val="15"/>
        </w:rPr>
      </w:pPr>
    </w:p>
    <w:p w:rsidR="005F51ED" w:rsidRDefault="00000000">
      <w:pPr>
        <w:pStyle w:val="Paragraphedeliste"/>
        <w:numPr>
          <w:ilvl w:val="0"/>
          <w:numId w:val="5"/>
        </w:numPr>
        <w:tabs>
          <w:tab w:val="left" w:pos="920"/>
        </w:tabs>
        <w:spacing w:before="51"/>
        <w:rPr>
          <w:sz w:val="24"/>
        </w:rPr>
      </w:pPr>
      <w:r>
        <w:rPr>
          <w:sz w:val="24"/>
        </w:rPr>
        <w:t>Calcul des</w:t>
      </w:r>
      <w:r>
        <w:rPr>
          <w:spacing w:val="-2"/>
          <w:sz w:val="24"/>
        </w:rPr>
        <w:t xml:space="preserve"> </w:t>
      </w:r>
      <w:r>
        <w:rPr>
          <w:sz w:val="24"/>
        </w:rPr>
        <w:t>fréquences empiriques :</w:t>
      </w:r>
    </w:p>
    <w:p w:rsidR="005F51ED" w:rsidRDefault="00000000">
      <w:pPr>
        <w:pStyle w:val="Corpsdetexte"/>
        <w:spacing w:before="9"/>
        <w:rPr>
          <w:sz w:val="16"/>
        </w:rPr>
      </w:pPr>
      <w:r>
        <w:pict>
          <v:group id="_x0000_s1153" style="position:absolute;margin-left:31.55pt;margin-top:12.2pt;width:532.2pt;height:20.05pt;z-index:-15725568;mso-wrap-distance-left:0;mso-wrap-distance-right:0;mso-position-horizontal-relative:page" coordorigin="631,244" coordsize="10644,401">
            <v:shape id="_x0000_s1155" style="position:absolute;left:631;top:243;width:10644;height:401" coordorigin="631,244" coordsize="10644,401" path="m11275,584r,-280l11275,244r-60,l631,244r,60l631,584r,60l11215,644r,-60l11215,644r60,l11275,584xe" fillcolor="#dde9f6" stroked="f">
              <v:path arrowok="t"/>
            </v:shape>
            <v:shape id="_x0000_s1154" type="#_x0000_t202" style="position:absolute;left:631;top:243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2"/>
                        <w:sz w:val="20"/>
                      </w:rPr>
                      <w:t>SYNTAXE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5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170176" cy="84429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6"/>
        <w:rPr>
          <w:sz w:val="16"/>
        </w:rPr>
      </w:pPr>
      <w:r>
        <w:pict>
          <v:group id="_x0000_s1150" style="position:absolute;margin-left:31.55pt;margin-top:12.05pt;width:532.2pt;height:20.05pt;z-index:-15725056;mso-wrap-distance-left:0;mso-wrap-distance-right:0;mso-position-horizontal-relative:page" coordorigin="631,241" coordsize="10644,401">
            <v:shape id="_x0000_s1152" style="position:absolute;left:631;top:240;width:10644;height:401" coordorigin="631,241" coordsize="10644,401" path="m11275,581r,-280l11275,241r-60,l631,241r,60l631,581r,60l11215,641r,-60l11215,641r60,l11275,581xe" fillcolor="#dde9f6" stroked="f">
              <v:path arrowok="t"/>
            </v:shape>
            <v:shape id="_x0000_s1151" type="#_x0000_t202" style="position:absolute;left:631;top:240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RESULTATS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3"/>
        <w:rPr>
          <w:sz w:val="5"/>
        </w:rPr>
      </w:pPr>
    </w:p>
    <w:p w:rsidR="005F51ED" w:rsidRDefault="00000000">
      <w:pPr>
        <w:pStyle w:val="Corpsdetexte"/>
        <w:ind w:left="2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15349" cy="3283457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349" cy="328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rPr>
          <w:sz w:val="20"/>
        </w:rPr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Titre1"/>
        <w:numPr>
          <w:ilvl w:val="0"/>
          <w:numId w:val="5"/>
        </w:numPr>
        <w:tabs>
          <w:tab w:val="left" w:pos="920"/>
        </w:tabs>
        <w:spacing w:before="41"/>
      </w:pPr>
      <w:r>
        <w:lastRenderedPageBreak/>
        <w:t>Calcul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fonctions</w:t>
      </w:r>
      <w:r>
        <w:rPr>
          <w:spacing w:val="-1"/>
        </w:rPr>
        <w:t xml:space="preserve"> </w:t>
      </w:r>
      <w:r>
        <w:t>de répartition</w:t>
      </w:r>
      <w:r>
        <w:rPr>
          <w:spacing w:val="-1"/>
        </w:rPr>
        <w:t xml:space="preserve"> </w:t>
      </w:r>
      <w:r>
        <w:t>empiriques</w:t>
      </w:r>
      <w:r>
        <w:rPr>
          <w:spacing w:val="-3"/>
        </w:rPr>
        <w:t xml:space="preserve"> </w:t>
      </w:r>
      <w:r>
        <w:t>(en</w:t>
      </w:r>
      <w:r>
        <w:rPr>
          <w:spacing w:val="-1"/>
        </w:rPr>
        <w:t xml:space="preserve"> </w:t>
      </w:r>
      <w:r>
        <w:t>utilisant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libraire stats)</w:t>
      </w:r>
      <w:r>
        <w:rPr>
          <w:spacing w:val="-3"/>
        </w:rPr>
        <w:t xml:space="preserve"> </w:t>
      </w:r>
      <w:r>
        <w:t>:</w:t>
      </w:r>
    </w:p>
    <w:p w:rsidR="005F51ED" w:rsidRDefault="00000000">
      <w:pPr>
        <w:pStyle w:val="Corpsdetexte"/>
        <w:spacing w:before="10"/>
        <w:rPr>
          <w:sz w:val="16"/>
        </w:rPr>
      </w:pPr>
      <w:r>
        <w:pict>
          <v:group id="_x0000_s1147" style="position:absolute;margin-left:31.55pt;margin-top:12.25pt;width:532.2pt;height:20.05pt;z-index:-15724544;mso-wrap-distance-left:0;mso-wrap-distance-right:0;mso-position-horizontal-relative:page" coordorigin="631,245" coordsize="10644,401">
            <v:shape id="_x0000_s1149" style="position:absolute;left:631;top:245;width:10644;height:401" coordorigin="631,245" coordsize="10644,401" path="m11275,586r,-281l11275,245r-60,l631,245r,60l631,586r,60l11215,646r,-60l11215,646r60,l11275,586xe" fillcolor="#dde9f6" stroked="f">
              <v:path arrowok="t"/>
            </v:shape>
            <v:shape id="_x0000_s1148" type="#_x0000_t202" style="position:absolute;left:631;top:24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2"/>
                        <w:sz w:val="20"/>
                      </w:rPr>
                      <w:t>SYNTAXE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3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16224" cy="155447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24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8"/>
        <w:rPr>
          <w:sz w:val="16"/>
        </w:rPr>
      </w:pPr>
      <w:r>
        <w:pict>
          <v:group id="_x0000_s1144" style="position:absolute;margin-left:31.55pt;margin-top:12.15pt;width:532.2pt;height:20.05pt;z-index:-15724032;mso-wrap-distance-left:0;mso-wrap-distance-right:0;mso-position-horizontal-relative:page" coordorigin="631,243" coordsize="10644,401">
            <v:shape id="_x0000_s1146" style="position:absolute;left:631;top:242;width:10644;height:401" coordorigin="631,243" coordsize="10644,401" path="m11275,584r,-281l11275,243r-60,l631,243r,60l631,584r,60l11215,644r,-60l11215,644r60,l11275,584xe" fillcolor="#dde9f6" stroked="f">
              <v:path arrowok="t"/>
            </v:shape>
            <v:shape id="_x0000_s1145" type="#_x0000_t202" style="position:absolute;left:631;top:24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RESULTATS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5"/>
        <w:rPr>
          <w:sz w:val="5"/>
        </w:rPr>
      </w:pPr>
    </w:p>
    <w:p w:rsidR="005F51ED" w:rsidRDefault="00000000">
      <w:pPr>
        <w:pStyle w:val="Corpsdetexte"/>
        <w:ind w:left="2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09999" cy="260908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spacing w:before="4"/>
        <w:rPr>
          <w:sz w:val="19"/>
        </w:rPr>
      </w:pPr>
    </w:p>
    <w:p w:rsidR="005F51ED" w:rsidRDefault="00000000">
      <w:pPr>
        <w:pStyle w:val="Paragraphedeliste"/>
        <w:numPr>
          <w:ilvl w:val="0"/>
          <w:numId w:val="5"/>
        </w:numPr>
        <w:tabs>
          <w:tab w:val="left" w:pos="920"/>
        </w:tabs>
        <w:spacing w:before="52"/>
        <w:rPr>
          <w:sz w:val="24"/>
        </w:rPr>
      </w:pPr>
      <w:r>
        <w:rPr>
          <w:sz w:val="24"/>
        </w:rPr>
        <w:t>Représentations</w:t>
      </w:r>
      <w:r>
        <w:rPr>
          <w:spacing w:val="-1"/>
          <w:sz w:val="24"/>
        </w:rPr>
        <w:t xml:space="preserve"> </w:t>
      </w:r>
      <w:r>
        <w:rPr>
          <w:sz w:val="24"/>
        </w:rPr>
        <w:t>Graphiques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5F51ED" w:rsidRDefault="00000000">
      <w:pPr>
        <w:pStyle w:val="Corpsdetexte"/>
        <w:spacing w:before="11"/>
        <w:rPr>
          <w:sz w:val="16"/>
        </w:rPr>
      </w:pPr>
      <w:r>
        <w:pict>
          <v:group id="_x0000_s1141" style="position:absolute;margin-left:31.55pt;margin-top:12.25pt;width:532.2pt;height:20.05pt;z-index:-15723520;mso-wrap-distance-left:0;mso-wrap-distance-right:0;mso-position-horizontal-relative:page" coordorigin="631,245" coordsize="10644,401">
            <v:shape id="_x0000_s1143" style="position:absolute;left:631;top:245;width:10644;height:401" coordorigin="631,245" coordsize="10644,401" path="m11275,586r,-281l11275,245r-60,l631,245r,60l631,586r,60l11215,646r,-60l11215,646r60,l11275,586xe" fillcolor="#dde9f6" stroked="f">
              <v:path arrowok="t"/>
            </v:shape>
            <v:shape id="_x0000_s1142" type="#_x0000_t202" style="position:absolute;left:631;top:24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ECHANTILLON</w:t>
                    </w:r>
                    <w:r>
                      <w:rPr>
                        <w:spacing w:val="3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38"/>
                        <w:sz w:val="20"/>
                      </w:rPr>
                      <w:t xml:space="preserve"> </w:t>
                    </w:r>
                    <w:r>
                      <w:rPr>
                        <w:spacing w:val="11"/>
                        <w:sz w:val="20"/>
                      </w:rPr>
                      <w:t>TAILLE</w:t>
                    </w:r>
                    <w:r>
                      <w:rPr>
                        <w:spacing w:val="38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50</w:t>
                    </w:r>
                    <w:r>
                      <w:rPr>
                        <w:spacing w:val="3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131494</wp:posOffset>
            </wp:positionV>
            <wp:extent cx="6258345" cy="247659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345" cy="247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rPr>
          <w:sz w:val="13"/>
        </w:rPr>
        <w:sectPr w:rsidR="005F51ED">
          <w:pgSz w:w="11910" w:h="16840"/>
          <w:pgMar w:top="66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8" style="width:532.2pt;height:20.05pt;mso-position-horizontal-relative:char;mso-position-vertical-relative:line" coordsize="10644,401">
            <v:shape id="_x0000_s1140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139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ECHANTILLON</w:t>
                    </w:r>
                    <w:r>
                      <w:rPr>
                        <w:spacing w:val="3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41"/>
                        <w:sz w:val="20"/>
                      </w:rPr>
                      <w:t xml:space="preserve"> </w:t>
                    </w:r>
                    <w:r>
                      <w:rPr>
                        <w:spacing w:val="11"/>
                        <w:sz w:val="20"/>
                      </w:rPr>
                      <w:t>TAILLE</w:t>
                    </w:r>
                    <w:r>
                      <w:rPr>
                        <w:spacing w:val="40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100</w:t>
                    </w:r>
                    <w:r>
                      <w:rPr>
                        <w:spacing w:val="3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675131</wp:posOffset>
            </wp:positionH>
            <wp:positionV relativeFrom="paragraph">
              <wp:posOffset>120113</wp:posOffset>
            </wp:positionV>
            <wp:extent cx="5907277" cy="238486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277" cy="2384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5" style="position:absolute;margin-left:31.55pt;margin-top:213.85pt;width:532.2pt;height:20.05pt;z-index:-15721472;mso-wrap-distance-left:0;mso-wrap-distance-right:0;mso-position-horizontal-relative:page;mso-position-vertical-relative:text" coordorigin="631,4277" coordsize="10644,401">
            <v:shape id="_x0000_s1137" style="position:absolute;left:631;top:4277;width:10644;height:401" coordorigin="631,4277" coordsize="10644,401" path="m11275,4618r,-281l11275,4277r-60,l631,4277r,60l631,4618r,60l11215,4678r,-60l11215,4678r60,l11275,4618xe" fillcolor="#dde9f6" stroked="f">
              <v:path arrowok="t"/>
            </v:shape>
            <v:shape id="_x0000_s1136" type="#_x0000_t202" style="position:absolute;left:631;top:4277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ECHANTILLON</w:t>
                    </w:r>
                    <w:r>
                      <w:rPr>
                        <w:spacing w:val="3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35"/>
                        <w:sz w:val="20"/>
                      </w:rPr>
                      <w:t xml:space="preserve"> </w:t>
                    </w:r>
                    <w:r>
                      <w:rPr>
                        <w:spacing w:val="11"/>
                        <w:sz w:val="20"/>
                      </w:rPr>
                      <w:t>TAILLE</w:t>
                    </w:r>
                    <w:r>
                      <w:rPr>
                        <w:spacing w:val="35"/>
                        <w:sz w:val="20"/>
                      </w:rPr>
                      <w:t xml:space="preserve"> </w:t>
                    </w:r>
                    <w:r>
                      <w:rPr>
                        <w:spacing w:val="9"/>
                        <w:sz w:val="20"/>
                      </w:rPr>
                      <w:t>500</w:t>
                    </w:r>
                    <w:r>
                      <w:rPr>
                        <w:spacing w:val="3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7"/>
        <w:rPr>
          <w:sz w:val="21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652272</wp:posOffset>
            </wp:positionH>
            <wp:positionV relativeFrom="paragraph">
              <wp:posOffset>107545</wp:posOffset>
            </wp:positionV>
            <wp:extent cx="5893698" cy="223199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98" cy="223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2" style="position:absolute;margin-left:31.55pt;margin-top:202.7pt;width:532.2pt;height:20.05pt;z-index:-15720448;mso-wrap-distance-left:0;mso-wrap-distance-right:0;mso-position-horizontal-relative:page;mso-position-vertical-relative:text" coordorigin="631,4054" coordsize="10644,401">
            <v:shape id="_x0000_s1134" style="position:absolute;left:631;top:4054;width:10644;height:401" coordorigin="631,4054" coordsize="10644,401" path="m11275,4395r,-281l11275,4054r-60,l631,4054r,60l631,4395r,60l11215,4455r,-60l11215,4455r60,l11275,4395xe" fillcolor="#dde9f6" stroked="f">
              <v:path arrowok="t"/>
            </v:shape>
            <v:shape id="_x0000_s1133" type="#_x0000_t202" style="position:absolute;left:631;top:4054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ECHANTILLON</w:t>
                    </w:r>
                    <w:r>
                      <w:rPr>
                        <w:spacing w:val="3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</w:t>
                    </w:r>
                    <w:r>
                      <w:rPr>
                        <w:spacing w:val="35"/>
                        <w:sz w:val="20"/>
                      </w:rPr>
                      <w:t xml:space="preserve"> </w:t>
                    </w:r>
                    <w:r>
                      <w:rPr>
                        <w:spacing w:val="11"/>
                        <w:sz w:val="20"/>
                      </w:rPr>
                      <w:t>TAILLE</w:t>
                    </w:r>
                    <w:r>
                      <w:rPr>
                        <w:spacing w:val="35"/>
                        <w:sz w:val="20"/>
                      </w:rPr>
                      <w:t xml:space="preserve"> </w:t>
                    </w:r>
                    <w:r>
                      <w:rPr>
                        <w:spacing w:val="11"/>
                        <w:sz w:val="20"/>
                      </w:rPr>
                      <w:t>1000</w:t>
                    </w:r>
                    <w:r>
                      <w:rPr>
                        <w:spacing w:val="3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8"/>
        <w:rPr>
          <w:sz w:val="24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rPr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569976</wp:posOffset>
            </wp:positionH>
            <wp:positionV relativeFrom="paragraph">
              <wp:posOffset>125914</wp:posOffset>
            </wp:positionV>
            <wp:extent cx="6066377" cy="244602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377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9" style="position:absolute;margin-left:31.55pt;margin-top:220.65pt;width:532.2pt;height:20.05pt;z-index:-15719424;mso-wrap-distance-left:0;mso-wrap-distance-right:0;mso-position-horizontal-relative:page;mso-position-vertical-relative:text" coordorigin="631,4413" coordsize="10644,401">
            <v:shape id="_x0000_s1131" style="position:absolute;left:631;top:4413;width:10644;height:401" coordorigin="631,4413" coordsize="10644,401" path="m11275,4754r,-281l11275,4413r-60,l631,4413r,60l631,4754r,60l11215,4814r,-60l11215,4814r60,l11275,4754xe" fillcolor="#dde9f6" stroked="f">
              <v:path arrowok="t"/>
            </v:shape>
            <v:shape id="_x0000_s1130" type="#_x0000_t202" style="position:absolute;left:631;top:4413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COMPARAISON</w:t>
                    </w:r>
                    <w:r>
                      <w:rPr>
                        <w:b/>
                        <w:color w:val="5B9AD4"/>
                        <w:spacing w:val="30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1"/>
                        <w:sz w:val="20"/>
                      </w:rPr>
                      <w:t>AVEC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1"/>
                        <w:sz w:val="20"/>
                      </w:rPr>
                      <w:t>LES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EQUIVALENTS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THEORIQUES</w:t>
                    </w:r>
                    <w:r>
                      <w:rPr>
                        <w:b/>
                        <w:color w:val="5B9AD4"/>
                        <w:spacing w:val="30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2"/>
        <w:rPr>
          <w:sz w:val="24"/>
        </w:rPr>
      </w:pPr>
    </w:p>
    <w:p w:rsidR="005F51ED" w:rsidRDefault="005F51ED">
      <w:pPr>
        <w:rPr>
          <w:sz w:val="24"/>
        </w:rPr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28" type="#_x0000_t202" style="width:532.2pt;height:67.45pt;mso-left-percent:-10001;mso-top-percent:-10001;mso-position-horizontal:absolute;mso-position-horizontal-relative:char;mso-position-vertical:absolute;mso-position-vertical-relative:line;mso-left-percent:-10001;mso-top-percent:-10001" fillcolor="#dde9f6" stroked="f">
            <v:textbox inset="0,0,0,0">
              <w:txbxContent>
                <w:p w:rsidR="005F51ED" w:rsidRDefault="00000000">
                  <w:pPr>
                    <w:spacing w:line="276" w:lineRule="auto"/>
                    <w:ind w:left="88" w:right="507"/>
                    <w:rPr>
                      <w:sz w:val="24"/>
                    </w:rPr>
                  </w:pPr>
                  <w:r>
                    <w:rPr>
                      <w:color w:val="1F4D79"/>
                      <w:sz w:val="24"/>
                    </w:rPr>
                    <w:t>Les graphiques produits nous montreront les fréquences empiriques et la fonction de répartition</w:t>
                  </w:r>
                  <w:r>
                    <w:rPr>
                      <w:color w:val="1F4D79"/>
                      <w:spacing w:val="1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empirique en noir et bleu, respectivement, comparées aux résultats théoriques en (bleu, jaune, rose et</w:t>
                  </w:r>
                  <w:r>
                    <w:rPr>
                      <w:color w:val="1F4D79"/>
                      <w:spacing w:val="-52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vert). Nous pouvons remarquer que les résultats empiriques s'approchent de plus en plus des résultats</w:t>
                  </w:r>
                  <w:r>
                    <w:rPr>
                      <w:color w:val="1F4D79"/>
                      <w:spacing w:val="-52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théoriques</w:t>
                  </w:r>
                  <w:r>
                    <w:rPr>
                      <w:color w:val="1F4D79"/>
                      <w:spacing w:val="-1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lorsque</w:t>
                  </w:r>
                  <w:r>
                    <w:rPr>
                      <w:color w:val="1F4D79"/>
                      <w:spacing w:val="3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la</w:t>
                  </w:r>
                  <w:r>
                    <w:rPr>
                      <w:color w:val="1F4D79"/>
                      <w:spacing w:val="-2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taille de</w:t>
                  </w:r>
                  <w:r>
                    <w:rPr>
                      <w:color w:val="1F4D79"/>
                      <w:spacing w:val="-2"/>
                      <w:sz w:val="24"/>
                    </w:rPr>
                    <w:t xml:space="preserve"> </w:t>
                  </w:r>
                  <w:r>
                    <w:rPr>
                      <w:color w:val="1F4D79"/>
                      <w:sz w:val="24"/>
                    </w:rPr>
                    <w:t>l'échantillon augmente.</w:t>
                  </w:r>
                </w:p>
              </w:txbxContent>
            </v:textbox>
            <w10:anchorlock/>
          </v:shape>
        </w:pict>
      </w:r>
    </w:p>
    <w:p w:rsidR="005F51ED" w:rsidRDefault="00000000">
      <w:pPr>
        <w:pStyle w:val="Corpsdetexte"/>
        <w:spacing w:before="9"/>
        <w:rPr>
          <w:sz w:val="11"/>
        </w:rPr>
      </w:pPr>
      <w:r>
        <w:pict>
          <v:group id="_x0000_s1125" style="position:absolute;margin-left:31.55pt;margin-top:9.15pt;width:532.2pt;height:21.5pt;z-index:-15718400;mso-wrap-distance-left:0;mso-wrap-distance-right:0;mso-position-horizontal-relative:page" coordorigin="631,183" coordsize="10644,430">
            <v:shape id="_x0000_s1127" style="position:absolute;left:631;top:183;width:10644;height:430" coordorigin="631,183" coordsize="10644,430" path="m11275,553r,-310l11275,183r-60,l631,183r,60l631,553r,60l11215,613r,-60l11215,613r60,l11275,553xe" fillcolor="#5b9ad4" stroked="f">
              <v:path arrowok="t"/>
            </v:shape>
            <v:shape id="_x0000_s1126" type="#_x0000_t202" style="position:absolute;left:631;top:183;width:10644;height:430" filled="f" stroked="f">
              <v:textbox inset="0,0,0,0">
                <w:txbxContent>
                  <w:p w:rsidR="005F51ED" w:rsidRDefault="00000000">
                    <w:pPr>
                      <w:spacing w:before="57"/>
                      <w:ind w:left="3270" w:right="3285"/>
                      <w:jc w:val="center"/>
                    </w:pPr>
                    <w:r>
                      <w:rPr>
                        <w:color w:val="FFFFFF"/>
                        <w:spacing w:val="11"/>
                      </w:rPr>
                      <w:t>PARTIE</w:t>
                    </w:r>
                    <w:r>
                      <w:rPr>
                        <w:color w:val="FFFFFF"/>
                        <w:spacing w:val="3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2</w:t>
                    </w:r>
                    <w:r>
                      <w:rPr>
                        <w:color w:val="FFFFFF"/>
                        <w:spacing w:val="35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:</w:t>
                    </w:r>
                    <w:r>
                      <w:rPr>
                        <w:color w:val="FFFFFF"/>
                        <w:spacing w:val="34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LOI</w:t>
                    </w:r>
                    <w:r>
                      <w:rPr>
                        <w:color w:val="FFFFFF"/>
                        <w:spacing w:val="34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ABSOLUMENT</w:t>
                    </w:r>
                    <w:r>
                      <w:rPr>
                        <w:color w:val="FFFFFF"/>
                        <w:spacing w:val="35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CONTINUE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10"/>
        <w:rPr>
          <w:sz w:val="5"/>
        </w:r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2" style="width:532.2pt;height:19.95pt;mso-position-horizontal-relative:char;mso-position-vertical-relative:line" coordsize="10644,399">
            <v:shape id="_x0000_s1124" style="position:absolute;width:10644;height:399" coordsize="10644,399" path="m10644,338r,-278l10644,r-60,l,,,60,,338r,60l10584,398r,-60l10584,398r60,l10644,338xe" fillcolor="#dde9f6" stroked="f">
              <v:path arrowok="t"/>
            </v:shape>
            <v:shape id="_x0000_s1123" type="#_x0000_t202" style="position:absolute;width:10644;height:399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3307" w:right="331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1F4D77"/>
                        <w:sz w:val="20"/>
                      </w:rPr>
                      <w:t>LOI</w:t>
                    </w:r>
                    <w:r>
                      <w:rPr>
                        <w:b/>
                        <w:color w:val="1F4D77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1F4D77"/>
                        <w:spacing w:val="9"/>
                        <w:sz w:val="20"/>
                      </w:rPr>
                      <w:t>EXPONENTIELLE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Titre1"/>
        <w:numPr>
          <w:ilvl w:val="0"/>
          <w:numId w:val="4"/>
        </w:numPr>
        <w:tabs>
          <w:tab w:val="left" w:pos="920"/>
        </w:tabs>
        <w:spacing w:before="69"/>
      </w:pPr>
      <w:r>
        <w:t>Générer</w:t>
      </w:r>
      <w:r>
        <w:rPr>
          <w:spacing w:val="-4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simulation</w:t>
      </w:r>
      <w:r>
        <w:rPr>
          <w:spacing w:val="-3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échantillon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N=50,</w:t>
      </w:r>
      <w:r>
        <w:rPr>
          <w:spacing w:val="-1"/>
        </w:rPr>
        <w:t xml:space="preserve"> </w:t>
      </w:r>
      <w:r>
        <w:t>100, 500,1000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loi</w:t>
      </w:r>
      <w:r>
        <w:rPr>
          <w:spacing w:val="-1"/>
        </w:rPr>
        <w:t xml:space="preserve"> </w:t>
      </w:r>
      <w:r>
        <w:t>Exponentielle</w:t>
      </w:r>
    </w:p>
    <w:p w:rsidR="005F51ED" w:rsidRDefault="00000000">
      <w:pPr>
        <w:pStyle w:val="Corpsdetexte"/>
        <w:spacing w:before="11"/>
        <w:rPr>
          <w:sz w:val="16"/>
        </w:rPr>
      </w:pPr>
      <w:r>
        <w:pict>
          <v:group id="_x0000_s1119" style="position:absolute;margin-left:31.55pt;margin-top:12.3pt;width:532.2pt;height:20.05pt;z-index:-15717376;mso-wrap-distance-left:0;mso-wrap-distance-right:0;mso-position-horizontal-relative:page" coordorigin="631,246" coordsize="10644,401">
            <v:shape id="_x0000_s1121" style="position:absolute;left:631;top:245;width:10644;height:401" coordorigin="631,246" coordsize="10644,401" path="m11275,586r,-280l11275,246r-60,l631,246r,60l631,586r,60l11215,646r,-60l11215,646r60,l11275,586xe" fillcolor="#dde9f6" stroked="f">
              <v:path arrowok="t"/>
            </v:shape>
            <v:shape id="_x0000_s1120" type="#_x0000_t202" style="position:absolute;left:631;top:24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2"/>
                        <w:sz w:val="20"/>
                      </w:rPr>
                      <w:t>SYNTAXE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3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55648" cy="86867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8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8"/>
        <w:rPr>
          <w:sz w:val="16"/>
        </w:rPr>
      </w:pPr>
      <w:r>
        <w:pict>
          <v:group id="_x0000_s1116" style="position:absolute;margin-left:31.55pt;margin-top:12.15pt;width:532.2pt;height:20.05pt;z-index:-15716864;mso-wrap-distance-left:0;mso-wrap-distance-right:0;mso-position-horizontal-relative:page" coordorigin="631,243" coordsize="10644,401">
            <v:shape id="_x0000_s1118" style="position:absolute;left:631;top:242;width:10644;height:401" coordorigin="631,243" coordsize="10644,401" path="m11275,584r,-281l11275,243r-60,l631,243r,60l631,584r,60l11215,644r,-60l11215,644r60,l11275,584xe" fillcolor="#dde9f6" stroked="f">
              <v:path arrowok="t"/>
            </v:shape>
            <v:shape id="_x0000_s1117" type="#_x0000_t202" style="position:absolute;left:631;top:24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RESULTATS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5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50280" cy="281025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499872</wp:posOffset>
            </wp:positionH>
            <wp:positionV relativeFrom="paragraph">
              <wp:posOffset>149710</wp:posOffset>
            </wp:positionV>
            <wp:extent cx="6102096" cy="131978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6" cy="1319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1640182</wp:posOffset>
            </wp:positionV>
            <wp:extent cx="5513831" cy="128320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31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5"/>
        <w:rPr>
          <w:sz w:val="16"/>
        </w:rPr>
      </w:pPr>
    </w:p>
    <w:p w:rsidR="005F51ED" w:rsidRDefault="005F51ED">
      <w:pPr>
        <w:pStyle w:val="Corpsdetexte"/>
        <w:spacing w:before="10"/>
        <w:rPr>
          <w:sz w:val="12"/>
        </w:rPr>
      </w:pPr>
    </w:p>
    <w:p w:rsidR="005F51ED" w:rsidRDefault="00000000">
      <w:pPr>
        <w:pStyle w:val="Paragraphedeliste"/>
        <w:numPr>
          <w:ilvl w:val="0"/>
          <w:numId w:val="4"/>
        </w:numPr>
        <w:tabs>
          <w:tab w:val="left" w:pos="920"/>
        </w:tabs>
        <w:spacing w:before="56"/>
      </w:pPr>
      <w:proofErr w:type="spellStart"/>
      <w:r>
        <w:t>Representation</w:t>
      </w:r>
      <w:proofErr w:type="spellEnd"/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histogrammes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faisant</w:t>
      </w:r>
      <w:r>
        <w:rPr>
          <w:spacing w:val="-3"/>
        </w:rPr>
        <w:t xml:space="preserve"> </w:t>
      </w:r>
      <w:r>
        <w:t>varier l’amplitude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classes</w:t>
      </w:r>
    </w:p>
    <w:p w:rsidR="005F51ED" w:rsidRDefault="005F51ED">
      <w:pPr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3" style="width:532.2pt;height:20.05pt;mso-position-horizontal-relative:char;mso-position-vertical-relative:line" coordsize="10644,401">
            <v:shape id="_x0000_s1115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114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Corpsdetexte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725424</wp:posOffset>
            </wp:positionH>
            <wp:positionV relativeFrom="paragraph">
              <wp:posOffset>117093</wp:posOffset>
            </wp:positionV>
            <wp:extent cx="5952744" cy="300227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300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8"/>
        <w:rPr>
          <w:sz w:val="15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2"/>
        </w:rPr>
        <w:t xml:space="preserve"> </w:t>
      </w:r>
      <w:r>
        <w:rPr>
          <w:color w:val="1F4D79"/>
        </w:rPr>
        <w:t>jeux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exponentielles</w:t>
      </w:r>
      <w:r>
        <w:rPr>
          <w:color w:val="1F4D79"/>
          <w:spacing w:val="-5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2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50.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99"/>
        <w:ind w:right="980"/>
      </w:pPr>
      <w:r>
        <w:rPr>
          <w:color w:val="1F4D79"/>
        </w:rPr>
        <w:t>La variation de l’amplitude de classes est faite avec quatre méthodes telles que : STURGES, FD, SCOTT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l’autre méthode j’ai spécifié la plage des valeurs (DE 0 à 5 avec 11 valeurs espacées de manière égale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entre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elles)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20"/>
        </w:tabs>
        <w:spacing w:before="102"/>
        <w:ind w:right="869"/>
        <w:jc w:val="both"/>
      </w:pPr>
      <w:r>
        <w:pict>
          <v:group id="_x0000_s1110" style="position:absolute;left:0;text-align:left;margin-left:31.55pt;margin-top:51.1pt;width:532.2pt;height:19.95pt;z-index:-15714304;mso-wrap-distance-left:0;mso-wrap-distance-right:0;mso-position-horizontal-relative:page" coordorigin="631,1022" coordsize="10644,399">
            <v:shape id="_x0000_s1112" style="position:absolute;left:631;top:1021;width:10644;height:399" coordorigin="631,1022" coordsize="10644,399" path="m11275,1360r,-278l11275,1022r-60,l631,1022r,60l631,1360r,60l11215,1420r,-60l11215,1420r60,l11275,1360xe" fillcolor="#dde9f6" stroked="f">
              <v:path arrowok="t"/>
            </v:shape>
            <v:shape id="_x0000_s1111" type="#_x0000_t202" style="position:absolute;left:631;top:1021;width:10644;height:399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N=100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1008368</wp:posOffset>
            </wp:positionV>
            <wp:extent cx="5632704" cy="288036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4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4D79"/>
        </w:rPr>
        <w:t xml:space="preserve">Après avoir testé ces </w:t>
      </w:r>
      <w:proofErr w:type="spellStart"/>
      <w:r>
        <w:rPr>
          <w:color w:val="1F4D79"/>
        </w:rPr>
        <w:t>methodes</w:t>
      </w:r>
      <w:proofErr w:type="spellEnd"/>
      <w:r>
        <w:rPr>
          <w:color w:val="1F4D79"/>
        </w:rPr>
        <w:t xml:space="preserve"> il en résulte qu’on ne peut pas choisir une méthode appropriée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varier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l’amplitude des classes (car elles sont toutes identiques et l’adéquation entre la forme de l’histogramme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forme de la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distribution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guère remarquable)</w:t>
      </w:r>
    </w:p>
    <w:p w:rsidR="005F51ED" w:rsidRDefault="005F51ED">
      <w:pPr>
        <w:pStyle w:val="Corpsdetexte"/>
        <w:spacing w:before="2"/>
        <w:rPr>
          <w:sz w:val="8"/>
        </w:rPr>
      </w:pPr>
    </w:p>
    <w:p w:rsidR="005F51ED" w:rsidRDefault="005F51ED">
      <w:pPr>
        <w:pStyle w:val="Corpsdetexte"/>
        <w:spacing w:before="11"/>
        <w:rPr>
          <w:sz w:val="9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exponentielles</w:t>
      </w:r>
      <w:r>
        <w:rPr>
          <w:color w:val="1F4D79"/>
          <w:spacing w:val="-5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100.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102"/>
        <w:ind w:right="980"/>
      </w:pPr>
      <w:r>
        <w:rPr>
          <w:color w:val="1F4D79"/>
        </w:rPr>
        <w:t>La variation de l’amplitude de classes est faite avec quatre méthodes telles que : STURGES, FD, SCOTT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l’autre méthode j’ai spécifié la plage des valeurs (DE 0 à 7 avec 11 valeurs espacées de manière égale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entre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elles)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line="237" w:lineRule="auto"/>
        <w:ind w:right="1181"/>
      </w:pPr>
      <w:r>
        <w:rPr>
          <w:color w:val="1F4D79"/>
        </w:rPr>
        <w:t>Après avoir testé ces méthodes il en résulte que la méthode de Scott et plus appropriée par rapport aux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autres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car sa forme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la plus identique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à la forme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 la distribution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exponentielle.</w:t>
      </w:r>
    </w:p>
    <w:p w:rsidR="005F51ED" w:rsidRDefault="005F51ED">
      <w:pPr>
        <w:spacing w:line="237" w:lineRule="auto"/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7" style="width:532.2pt;height:20.05pt;mso-position-horizontal-relative:char;mso-position-vertical-relative:line" coordsize="10644,401">
            <v:shape id="_x0000_s1109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108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Corpsdetexte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138429</wp:posOffset>
            </wp:positionV>
            <wp:extent cx="6489192" cy="324612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19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3"/>
        <w:rPr>
          <w:sz w:val="16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exponentielles</w:t>
      </w:r>
      <w:r>
        <w:rPr>
          <w:color w:val="1F4D79"/>
          <w:spacing w:val="-5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500.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ind w:right="792"/>
      </w:pPr>
      <w:r>
        <w:pict>
          <v:group id="_x0000_s1104" style="position:absolute;left:0;text-align:left;margin-left:31.55pt;margin-top:77.9pt;width:532.2pt;height:20.05pt;z-index:-15712256;mso-wrap-distance-left:0;mso-wrap-distance-right:0;mso-position-horizontal-relative:page" coordorigin="631,1558" coordsize="10644,401">
            <v:shape id="_x0000_s1106" style="position:absolute;left:631;top:1558;width:10644;height:401" coordorigin="631,1558" coordsize="10644,401" path="m11275,1899r,-281l11275,1558r-60,l631,1558r,60l631,1899r,60l11215,1959r,-60l11215,1959r60,l11275,1899xe" fillcolor="#dde9f6" stroked="f">
              <v:path arrowok="t"/>
            </v:shape>
            <v:shape id="_x0000_s1105" type="#_x0000_t202" style="position:absolute;left:631;top:1558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N=1000</w:t>
                    </w:r>
                    <w:r>
                      <w:rPr>
                        <w:b/>
                        <w:color w:val="5B9AD4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585215</wp:posOffset>
            </wp:positionH>
            <wp:positionV relativeFrom="paragraph">
              <wp:posOffset>1378065</wp:posOffset>
            </wp:positionV>
            <wp:extent cx="6245351" cy="297484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1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4D79"/>
        </w:rPr>
        <w:t>La variation de l’amplitude de classes est faite avec quatre méthodes telles que : STURGES, FD, SCOTT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l’autre méthode j’ai spécifié la plage des valeurs (De 0 à 7 avec 11 valeurs espacées de manière égale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 xml:space="preserve">entre elles) , après avoir testé ces méthodes il en résulte que les histogrammes de </w:t>
      </w:r>
      <w:proofErr w:type="spellStart"/>
      <w:r>
        <w:rPr>
          <w:color w:val="1F4D79"/>
        </w:rPr>
        <w:t>Sturges</w:t>
      </w:r>
      <w:proofErr w:type="spellEnd"/>
      <w:r>
        <w:rPr>
          <w:color w:val="1F4D79"/>
        </w:rPr>
        <w:t>, Scott est celui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dans lequel on a spécifié les classes sont identiques, seul l’histogramme de FD qui est différent (il parait qu’il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est divisé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plusieurs classes par rapport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aux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autres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méthodes).</w:t>
      </w:r>
    </w:p>
    <w:p w:rsidR="005F51ED" w:rsidRDefault="005F51ED">
      <w:pPr>
        <w:pStyle w:val="Corpsdetexte"/>
        <w:spacing w:before="8"/>
        <w:rPr>
          <w:sz w:val="11"/>
        </w:rPr>
      </w:pPr>
    </w:p>
    <w:p w:rsidR="005F51ED" w:rsidRDefault="005F51ED">
      <w:pPr>
        <w:pStyle w:val="Corpsdetexte"/>
        <w:spacing w:before="3"/>
        <w:rPr>
          <w:sz w:val="14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exponentielles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1000.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102"/>
        <w:ind w:right="977"/>
      </w:pPr>
      <w:r>
        <w:rPr>
          <w:color w:val="1F4D79"/>
        </w:rPr>
        <w:t>La variation de l’amplitude de classes est faite avec quatre méthodes telles que : STURGES, FD, SCOTT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l’autre méthode j’ai spécifié la plage des valeurs (De 0 à 7 avec 11 valeurs espacées de manière égale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entre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elles)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line="237" w:lineRule="auto"/>
        <w:ind w:right="944"/>
      </w:pPr>
      <w:r>
        <w:rPr>
          <w:color w:val="1F4D79"/>
        </w:rPr>
        <w:t xml:space="preserve">Après avoir testé ces méthodes il en résulte que la méthode de Scott et </w:t>
      </w:r>
      <w:proofErr w:type="spellStart"/>
      <w:r>
        <w:rPr>
          <w:color w:val="1F4D79"/>
        </w:rPr>
        <w:t>Sturges</w:t>
      </w:r>
      <w:proofErr w:type="spellEnd"/>
      <w:r>
        <w:rPr>
          <w:color w:val="1F4D79"/>
        </w:rPr>
        <w:t xml:space="preserve"> sont plus appropriée par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rapport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aux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autres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car</w:t>
      </w:r>
      <w:r>
        <w:rPr>
          <w:color w:val="1F4D79"/>
          <w:spacing w:val="-1"/>
        </w:rPr>
        <w:t xml:space="preserve"> </w:t>
      </w:r>
      <w:proofErr w:type="gramStart"/>
      <w:r>
        <w:rPr>
          <w:color w:val="1F4D79"/>
        </w:rPr>
        <w:t>leurs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forme</w:t>
      </w:r>
      <w:proofErr w:type="gramEnd"/>
      <w:r>
        <w:rPr>
          <w:color w:val="1F4D79"/>
          <w:spacing w:val="-3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plus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identique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à la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forme 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distribution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exponentielle.</w:t>
      </w:r>
    </w:p>
    <w:p w:rsidR="005F51ED" w:rsidRDefault="005F51ED">
      <w:pPr>
        <w:spacing w:line="237" w:lineRule="auto"/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79"/>
        <w:ind w:right="926"/>
      </w:pPr>
      <w:r>
        <w:lastRenderedPageBreak/>
        <w:pict>
          <v:group id="_x0000_s1101" style="position:absolute;left:0;text-align:left;margin-left:31.55pt;margin-top:36.6pt;width:532.2pt;height:52.2pt;z-index:-15711232;mso-wrap-distance-left:0;mso-wrap-distance-right:0;mso-position-horizontal-relative:page" coordorigin="631,732" coordsize="10644,1044">
            <v:shape id="_x0000_s1103" style="position:absolute;left:631;top:732;width:10644;height:1044" coordorigin="631,732" coordsize="10644,1044" path="m11275,732r-60,l11215,792r,307l11215,1409r,-310l11215,792r,-60l631,732r,1044l11215,1776r,-60l11215,1776r60,l11275,1716r,-307l11275,1099r,-307l11275,732xe" fillcolor="#5b9ad4" stroked="f">
              <v:path arrowok="t"/>
            </v:shape>
            <v:shape id="_x0000_s1102" type="#_x0000_t202" style="position:absolute;left:631;top:732;width:10644;height:1044" filled="f" stroked="f">
              <v:textbox inset="0,0,0,0">
                <w:txbxContent>
                  <w:p w:rsidR="005F51ED" w:rsidRDefault="00000000">
                    <w:pPr>
                      <w:spacing w:before="57"/>
                      <w:ind w:left="88"/>
                    </w:pPr>
                    <w:r>
                      <w:rPr>
                        <w:color w:val="FFFFFF"/>
                      </w:rPr>
                      <w:t>LA</w:t>
                    </w:r>
                    <w:r>
                      <w:rPr>
                        <w:color w:val="FFFFFF"/>
                        <w:spacing w:val="35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METHODE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"STURGES"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OU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"SCOTT"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PEUVENT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ETRE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CONSIDEREES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COMME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DES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METHODES</w:t>
                    </w:r>
                  </w:p>
                  <w:p w:rsidR="005F51ED" w:rsidRDefault="00000000">
                    <w:pPr>
                      <w:spacing w:before="38" w:line="276" w:lineRule="auto"/>
                      <w:ind w:left="88"/>
                    </w:pPr>
                    <w:r>
                      <w:rPr>
                        <w:color w:val="FFFFFF"/>
                        <w:spacing w:val="12"/>
                      </w:rPr>
                      <w:t>APPROPRIEES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POUR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DETERMINER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L’AMPLITUDE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DES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CLASSES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DU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HISTOGRAMME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DANS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LE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CAS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DE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LA</w:t>
                    </w:r>
                    <w:r>
                      <w:rPr>
                        <w:color w:val="FFFFFF"/>
                        <w:spacing w:val="-47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DISTRIBUTION</w:t>
                    </w:r>
                    <w:r>
                      <w:rPr>
                        <w:color w:val="FFFFFF"/>
                        <w:spacing w:val="27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EXPONENTIELLE.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color w:val="1F4D79"/>
        </w:rPr>
        <w:t>On remarque qu’avec l’augmentation de la taille de l’échantillon les histogrammes sont plus représentatifs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de la loi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exponentielle.</w:t>
      </w:r>
    </w:p>
    <w:p w:rsidR="005F51ED" w:rsidRDefault="00000000">
      <w:pPr>
        <w:pStyle w:val="Titre1"/>
        <w:numPr>
          <w:ilvl w:val="0"/>
          <w:numId w:val="4"/>
        </w:numPr>
        <w:tabs>
          <w:tab w:val="left" w:pos="920"/>
        </w:tabs>
      </w:pPr>
      <w:r>
        <w:t>Les estimateurs par histogramme de la</w:t>
      </w:r>
      <w:r>
        <w:rPr>
          <w:spacing w:val="-3"/>
        </w:rPr>
        <w:t xml:space="preserve"> </w:t>
      </w:r>
      <w:r>
        <w:t>densité</w:t>
      </w:r>
    </w:p>
    <w:p w:rsidR="005F51ED" w:rsidRDefault="00000000">
      <w:pPr>
        <w:pStyle w:val="Corpsdetexte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621791</wp:posOffset>
            </wp:positionH>
            <wp:positionV relativeFrom="paragraph">
              <wp:posOffset>247288</wp:posOffset>
            </wp:positionV>
            <wp:extent cx="6315456" cy="307847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456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rPr>
          <w:sz w:val="24"/>
        </w:rPr>
      </w:pPr>
    </w:p>
    <w:p w:rsidR="005F51ED" w:rsidRDefault="005F51ED">
      <w:pPr>
        <w:pStyle w:val="Corpsdetexte"/>
        <w:rPr>
          <w:sz w:val="24"/>
        </w:rPr>
      </w:pPr>
    </w:p>
    <w:p w:rsidR="005F51ED" w:rsidRDefault="00000000">
      <w:pPr>
        <w:pStyle w:val="Paragraphedeliste"/>
        <w:numPr>
          <w:ilvl w:val="0"/>
          <w:numId w:val="4"/>
        </w:numPr>
        <w:tabs>
          <w:tab w:val="left" w:pos="920"/>
        </w:tabs>
        <w:spacing w:before="193"/>
        <w:rPr>
          <w:sz w:val="24"/>
        </w:rPr>
      </w:pP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estimateurs à</w:t>
      </w:r>
      <w:r>
        <w:rPr>
          <w:spacing w:val="1"/>
          <w:sz w:val="24"/>
        </w:rPr>
        <w:t xml:space="preserve"> </w:t>
      </w:r>
      <w:r>
        <w:rPr>
          <w:sz w:val="24"/>
        </w:rPr>
        <w:t>noyau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densité, avec la</w:t>
      </w:r>
      <w:r>
        <w:rPr>
          <w:spacing w:val="-3"/>
          <w:sz w:val="24"/>
        </w:rPr>
        <w:t xml:space="preserve"> </w:t>
      </w:r>
      <w:r>
        <w:rPr>
          <w:sz w:val="24"/>
        </w:rPr>
        <w:t>variation</w:t>
      </w:r>
      <w:r>
        <w:rPr>
          <w:spacing w:val="-2"/>
          <w:sz w:val="24"/>
        </w:rPr>
        <w:t xml:space="preserve"> </w:t>
      </w:r>
      <w:r>
        <w:rPr>
          <w:sz w:val="24"/>
        </w:rPr>
        <w:t>des</w:t>
      </w:r>
      <w:r>
        <w:rPr>
          <w:spacing w:val="-3"/>
          <w:sz w:val="24"/>
        </w:rPr>
        <w:t xml:space="preserve"> </w:t>
      </w:r>
      <w:r>
        <w:rPr>
          <w:sz w:val="24"/>
        </w:rPr>
        <w:t>fenêtres</w:t>
      </w:r>
      <w:r>
        <w:rPr>
          <w:spacing w:val="2"/>
          <w:sz w:val="24"/>
        </w:rPr>
        <w:t xml:space="preserve"> </w:t>
      </w:r>
      <w:r>
        <w:rPr>
          <w:sz w:val="24"/>
        </w:rPr>
        <w:t>(2</w:t>
      </w:r>
      <w:r>
        <w:rPr>
          <w:spacing w:val="-2"/>
          <w:sz w:val="24"/>
        </w:rPr>
        <w:t xml:space="preserve"> </w:t>
      </w:r>
      <w:r>
        <w:rPr>
          <w:sz w:val="24"/>
        </w:rPr>
        <w:t>noyaux différents)</w:t>
      </w:r>
    </w:p>
    <w:p w:rsidR="005F51ED" w:rsidRDefault="00000000">
      <w:pPr>
        <w:pStyle w:val="Corpsdetexte"/>
        <w:spacing w:before="8"/>
        <w:rPr>
          <w:sz w:val="16"/>
        </w:rPr>
      </w:pPr>
      <w:r>
        <w:pict>
          <v:group id="_x0000_s1098" style="position:absolute;margin-left:31.55pt;margin-top:12.15pt;width:532.2pt;height:20.05pt;z-index:-15710208;mso-wrap-distance-left:0;mso-wrap-distance-right:0;mso-position-horizontal-relative:page" coordorigin="631,243" coordsize="10644,401">
            <v:shape id="_x0000_s1100" style="position:absolute;left:631;top:243;width:10644;height:401" coordorigin="631,243" coordsize="10644,401" path="m11275,584r,-281l11275,243r-60,l631,243r,60l631,584r,60l11215,644r,-60l11215,644r60,l11275,584xe" fillcolor="#dde9f6" stroked="f">
              <v:path arrowok="t"/>
            </v:shape>
            <v:shape id="_x0000_s1099" type="#_x0000_t202" style="position:absolute;left:631;top:243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682751</wp:posOffset>
            </wp:positionH>
            <wp:positionV relativeFrom="paragraph">
              <wp:posOffset>614612</wp:posOffset>
            </wp:positionV>
            <wp:extent cx="6291073" cy="3078479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3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5" style="position:absolute;margin-left:31.55pt;margin-top:307.8pt;width:532.2pt;height:20.05pt;z-index:-15709184;mso-wrap-distance-left:0;mso-wrap-distance-right:0;mso-position-horizontal-relative:page;mso-position-vertical-relative:text" coordorigin="631,6156" coordsize="10644,401">
            <v:shape id="_x0000_s1097" style="position:absolute;left:631;top:6156;width:10644;height:401" coordorigin="631,6156" coordsize="10644,401" path="m11275,6497r,-281l11275,6156r-60,l631,6156r,60l691,6216r-60,l631,6497r,60l11215,6557r,-60l11215,6557r60,l11275,6497xe" fillcolor="#dde9f6" stroked="f">
              <v:path arrowok="t"/>
            </v:shape>
            <v:shape id="_x0000_s1096" type="#_x0000_t202" style="position:absolute;left:631;top:6156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N=100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11"/>
        <w:rPr>
          <w:sz w:val="20"/>
        </w:rPr>
      </w:pPr>
    </w:p>
    <w:p w:rsidR="005F51ED" w:rsidRDefault="005F51ED">
      <w:pPr>
        <w:pStyle w:val="Corpsdetexte"/>
        <w:spacing w:before="4"/>
      </w:pPr>
    </w:p>
    <w:p w:rsidR="005F51ED" w:rsidRDefault="005F51ED">
      <w:pPr>
        <w:sectPr w:rsidR="005F51ED">
          <w:pgSz w:w="11910" w:h="16840"/>
          <w:pgMar w:top="62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35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454151</wp:posOffset>
            </wp:positionH>
            <wp:positionV relativeFrom="page">
              <wp:posOffset>4892039</wp:posOffset>
            </wp:positionV>
            <wp:extent cx="7106412" cy="3910583"/>
            <wp:effectExtent l="0" t="0" r="0" b="0"/>
            <wp:wrapNone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6412" cy="391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6294120" cy="344119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rPr>
          <w:sz w:val="23"/>
        </w:rPr>
      </w:pPr>
      <w:r>
        <w:pict>
          <v:group id="_x0000_s1092" style="position:absolute;margin-left:31.55pt;margin-top:16.05pt;width:532.2pt;height:20.05pt;z-index:-15708672;mso-wrap-distance-left:0;mso-wrap-distance-right:0;mso-position-horizontal-relative:page" coordorigin="631,321" coordsize="10644,401">
            <v:shape id="_x0000_s1094" style="position:absolute;left:631;top:320;width:10644;height:401" coordorigin="631,321" coordsize="10644,401" path="m11275,661r,-280l11275,321r-60,l631,321r,60l631,661r,60l11215,721r,-60l11215,721r60,l11275,661xe" fillcolor="#dde9f6" stroked="f">
              <v:path arrowok="t"/>
            </v:shape>
            <v:shape id="_x0000_s1093" type="#_x0000_t202" style="position:absolute;left:631;top:320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4"/>
        <w:rPr>
          <w:sz w:val="18"/>
        </w:rPr>
      </w:pPr>
      <w:r>
        <w:pict>
          <v:group id="_x0000_s1089" style="position:absolute;margin-left:31.55pt;margin-top:13.15pt;width:532.2pt;height:20.05pt;z-index:-15708160;mso-wrap-distance-left:0;mso-wrap-distance-right:0;mso-position-horizontal-relative:page" coordorigin="631,263" coordsize="10644,401">
            <v:shape id="_x0000_s1091" style="position:absolute;left:631;top:262;width:10644;height:401" coordorigin="631,263" coordsize="10644,401" path="m11275,604r,-281l11275,263r-60,l631,263r,60l631,604r,60l11215,664r,-60l11215,664r60,l11275,604xe" fillcolor="#dde9f6" stroked="f">
              <v:path arrowok="t"/>
            </v:shape>
            <v:shape id="_x0000_s1090" type="#_x0000_t202" style="position:absolute;left:631;top:26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N=1000</w:t>
                    </w:r>
                    <w:r>
                      <w:rPr>
                        <w:b/>
                        <w:color w:val="5B9AD4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rPr>
          <w:sz w:val="18"/>
        </w:rPr>
        <w:sectPr w:rsidR="005F51ED">
          <w:pgSz w:w="11910" w:h="16840"/>
          <w:pgMar w:top="96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89191" cy="341985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191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spacing w:before="12"/>
      </w:pPr>
    </w:p>
    <w:p w:rsidR="005F51ED" w:rsidRDefault="00000000">
      <w:pPr>
        <w:spacing w:before="59" w:line="276" w:lineRule="auto"/>
        <w:ind w:left="200" w:right="1115"/>
        <w:rPr>
          <w:sz w:val="20"/>
        </w:rPr>
      </w:pPr>
      <w:r>
        <w:rPr>
          <w:color w:val="2D74B5"/>
          <w:sz w:val="20"/>
        </w:rPr>
        <w:t>-LE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NOYAU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  <w:shd w:val="clear" w:color="auto" w:fill="BCD6ED"/>
        </w:rPr>
        <w:t>GAUSSIEN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EST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GENERALEMENT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UTILISE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CAR</w:t>
      </w:r>
      <w:r>
        <w:rPr>
          <w:color w:val="2D74B5"/>
          <w:spacing w:val="18"/>
          <w:sz w:val="20"/>
        </w:rPr>
        <w:t xml:space="preserve"> </w:t>
      </w:r>
      <w:r>
        <w:rPr>
          <w:color w:val="2D74B5"/>
          <w:sz w:val="20"/>
        </w:rPr>
        <w:t>IL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EST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ASYMETRIQUE</w:t>
      </w:r>
      <w:r>
        <w:rPr>
          <w:color w:val="2D74B5"/>
          <w:spacing w:val="17"/>
          <w:sz w:val="20"/>
        </w:rPr>
        <w:t xml:space="preserve"> </w:t>
      </w:r>
      <w:r>
        <w:rPr>
          <w:color w:val="2D74B5"/>
          <w:sz w:val="20"/>
        </w:rPr>
        <w:t>ET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POSSEDE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DES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PROPRIETES</w:t>
      </w:r>
      <w:r>
        <w:rPr>
          <w:color w:val="2D74B5"/>
          <w:spacing w:val="1"/>
          <w:sz w:val="20"/>
        </w:rPr>
        <w:t xml:space="preserve"> </w:t>
      </w:r>
      <w:r>
        <w:rPr>
          <w:color w:val="2D74B5"/>
          <w:sz w:val="20"/>
        </w:rPr>
        <w:t>STATISTIQUES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pacing w:val="9"/>
          <w:sz w:val="20"/>
        </w:rPr>
        <w:t>SOUHAITABLES</w:t>
      </w:r>
      <w:r>
        <w:rPr>
          <w:color w:val="2D74B5"/>
          <w:spacing w:val="54"/>
          <w:sz w:val="20"/>
        </w:rPr>
        <w:t xml:space="preserve"> </w:t>
      </w:r>
      <w:r>
        <w:rPr>
          <w:color w:val="2D74B5"/>
          <w:sz w:val="20"/>
        </w:rPr>
        <w:t>TELLES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QUE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LA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z w:val="20"/>
        </w:rPr>
        <w:t>CONVERGENCE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UNIFORME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VERS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LA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FONCTION</w:t>
      </w:r>
      <w:r>
        <w:rPr>
          <w:color w:val="2D74B5"/>
          <w:spacing w:val="11"/>
          <w:sz w:val="20"/>
        </w:rPr>
        <w:t xml:space="preserve"> </w:t>
      </w:r>
      <w:r>
        <w:rPr>
          <w:color w:val="2D74B5"/>
          <w:sz w:val="20"/>
        </w:rPr>
        <w:t>DE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z w:val="20"/>
        </w:rPr>
        <w:t>DENSITE.</w:t>
      </w:r>
    </w:p>
    <w:p w:rsidR="005F51ED" w:rsidRDefault="005F51ED">
      <w:pPr>
        <w:pStyle w:val="Corpsdetexte"/>
        <w:spacing w:before="8"/>
        <w:rPr>
          <w:sz w:val="11"/>
        </w:rPr>
      </w:pPr>
    </w:p>
    <w:p w:rsidR="005F51ED" w:rsidRDefault="00000000">
      <w:pPr>
        <w:spacing w:before="59" w:after="16" w:line="278" w:lineRule="auto"/>
        <w:ind w:left="200" w:right="845"/>
        <w:rPr>
          <w:sz w:val="20"/>
        </w:rPr>
      </w:pPr>
      <w:r>
        <w:rPr>
          <w:color w:val="2D74B5"/>
          <w:sz w:val="20"/>
        </w:rPr>
        <w:t>-CEPENDANT,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D'AUTRES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NOYAUX,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TELS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z w:val="20"/>
        </w:rPr>
        <w:t>QUE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LE</w:t>
      </w:r>
      <w:r>
        <w:rPr>
          <w:color w:val="2D74B5"/>
          <w:spacing w:val="57"/>
          <w:sz w:val="20"/>
        </w:rPr>
        <w:t xml:space="preserve"> </w:t>
      </w:r>
      <w:r>
        <w:rPr>
          <w:color w:val="2D74B5"/>
          <w:sz w:val="20"/>
        </w:rPr>
        <w:t>NOYAU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pacing w:val="9"/>
          <w:sz w:val="20"/>
          <w:shd w:val="clear" w:color="auto" w:fill="BCD6ED"/>
        </w:rPr>
        <w:t>EPANECHNIKOV</w:t>
      </w:r>
      <w:r>
        <w:rPr>
          <w:color w:val="2D74B5"/>
          <w:spacing w:val="9"/>
          <w:sz w:val="20"/>
        </w:rPr>
        <w:t>,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POUR</w:t>
      </w:r>
      <w:r>
        <w:rPr>
          <w:color w:val="2D74B5"/>
          <w:spacing w:val="52"/>
          <w:sz w:val="20"/>
        </w:rPr>
        <w:t xml:space="preserve"> </w:t>
      </w:r>
      <w:r>
        <w:rPr>
          <w:color w:val="2D74B5"/>
          <w:sz w:val="20"/>
        </w:rPr>
        <w:t>SA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z w:val="20"/>
        </w:rPr>
        <w:t>CAPACITE</w:t>
      </w:r>
      <w:r>
        <w:rPr>
          <w:color w:val="2D74B5"/>
          <w:spacing w:val="57"/>
          <w:sz w:val="20"/>
        </w:rPr>
        <w:t xml:space="preserve"> </w:t>
      </w:r>
      <w:r>
        <w:rPr>
          <w:color w:val="2D74B5"/>
          <w:sz w:val="20"/>
        </w:rPr>
        <w:t>A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GERER</w:t>
      </w:r>
      <w:r>
        <w:rPr>
          <w:color w:val="2D74B5"/>
          <w:spacing w:val="55"/>
          <w:sz w:val="20"/>
        </w:rPr>
        <w:t xml:space="preserve"> </w:t>
      </w:r>
      <w:r>
        <w:rPr>
          <w:color w:val="2D74B5"/>
          <w:sz w:val="20"/>
        </w:rPr>
        <w:t>LES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DONNEES</w:t>
      </w:r>
      <w:r>
        <w:rPr>
          <w:color w:val="2D74B5"/>
          <w:spacing w:val="1"/>
          <w:sz w:val="20"/>
        </w:rPr>
        <w:t xml:space="preserve"> </w:t>
      </w:r>
      <w:r>
        <w:rPr>
          <w:color w:val="2D74B5"/>
          <w:sz w:val="20"/>
        </w:rPr>
        <w:t>DE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BRUIT.</w:t>
      </w:r>
    </w:p>
    <w:p w:rsidR="005F51ED" w:rsidRDefault="00000000">
      <w:pPr>
        <w:pStyle w:val="Corpsdetexte"/>
        <w:spacing w:line="20" w:lineRule="exact"/>
        <w:ind w:left="17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7" style="width:526.2pt;height:.75pt;mso-position-horizontal-relative:char;mso-position-vertical-relative:line" coordsize="10524,15">
            <v:rect id="_x0000_s1088" style="position:absolute;width:10524;height:15" fillcolor="#5b9ad4" stroked="f"/>
            <w10:anchorlock/>
          </v:group>
        </w:pict>
      </w:r>
    </w:p>
    <w:p w:rsidR="005F51ED" w:rsidRDefault="00000000">
      <w:pPr>
        <w:pStyle w:val="Titre1"/>
        <w:numPr>
          <w:ilvl w:val="0"/>
          <w:numId w:val="4"/>
        </w:numPr>
        <w:tabs>
          <w:tab w:val="left" w:pos="920"/>
        </w:tabs>
        <w:spacing w:before="94"/>
      </w:pPr>
      <w:r>
        <w:t>Les</w:t>
      </w:r>
      <w:r>
        <w:rPr>
          <w:spacing w:val="-2"/>
        </w:rPr>
        <w:t xml:space="preserve"> </w:t>
      </w:r>
      <w:r>
        <w:t>graphes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estimateurs</w:t>
      </w:r>
      <w:r>
        <w:rPr>
          <w:spacing w:val="-1"/>
        </w:rPr>
        <w:t xml:space="preserve"> </w:t>
      </w:r>
      <w:r>
        <w:t>et des</w:t>
      </w:r>
      <w:r>
        <w:rPr>
          <w:spacing w:val="-2"/>
        </w:rPr>
        <w:t xml:space="preserve"> </w:t>
      </w:r>
      <w:r>
        <w:t>densités</w:t>
      </w:r>
      <w:r>
        <w:rPr>
          <w:spacing w:val="-3"/>
        </w:rPr>
        <w:t xml:space="preserve"> </w:t>
      </w:r>
      <w:r>
        <w:t>théoriques</w:t>
      </w:r>
      <w:r>
        <w:rPr>
          <w:spacing w:val="-1"/>
        </w:rPr>
        <w:t xml:space="preserve"> </w:t>
      </w:r>
      <w:r>
        <w:t>sur</w:t>
      </w:r>
      <w:r>
        <w:rPr>
          <w:spacing w:val="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même</w:t>
      </w:r>
      <w:r>
        <w:rPr>
          <w:spacing w:val="1"/>
        </w:rPr>
        <w:t xml:space="preserve"> </w:t>
      </w:r>
      <w:r>
        <w:t>graphe</w:t>
      </w:r>
    </w:p>
    <w:p w:rsidR="005F51ED" w:rsidRDefault="00000000">
      <w:pPr>
        <w:pStyle w:val="Corpsdetexte"/>
        <w:spacing w:before="11"/>
        <w:rPr>
          <w:sz w:val="16"/>
        </w:rPr>
      </w:pPr>
      <w:r>
        <w:pict>
          <v:group id="_x0000_s1084" style="position:absolute;margin-left:31.55pt;margin-top:12.3pt;width:532.2pt;height:39pt;z-index:-15706624;mso-wrap-distance-left:0;mso-wrap-distance-right:0;mso-position-horizontal-relative:page" coordorigin="631,246" coordsize="10644,780">
            <v:shape id="_x0000_s1086" style="position:absolute;left:631;top:245;width:10644;height:780" coordorigin="631,246" coordsize="10644,780" path="m11275,246r-60,l11215,306r,-60l631,246r,60l631,587r,379l631,1026r10584,l11215,966r,60l11275,1026r,-60l11275,587r,-281l11275,246xe" fillcolor="#dde9f6" stroked="f">
              <v:path arrowok="t"/>
            </v:shape>
            <v:shape id="_x0000_s1085" type="#_x0000_t202" style="position:absolute;left:631;top:245;width:10644;height:780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color w:val="1F4D77"/>
                        <w:sz w:val="20"/>
                      </w:rPr>
                      <w:t>L’intervalle</w:t>
                    </w:r>
                    <w:r>
                      <w:rPr>
                        <w:color w:val="1F4D77"/>
                        <w:spacing w:val="35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choisi</w:t>
                    </w:r>
                    <w:r>
                      <w:rPr>
                        <w:color w:val="1F4D77"/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est</w:t>
                    </w:r>
                    <w:r>
                      <w:rPr>
                        <w:color w:val="1F4D77"/>
                        <w:spacing w:val="36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[0,10]</w:t>
                    </w:r>
                  </w:p>
                  <w:p w:rsidR="005F51ED" w:rsidRDefault="00000000">
                    <w:pPr>
                      <w:spacing w:before="137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855619</wp:posOffset>
            </wp:positionV>
            <wp:extent cx="6461760" cy="317601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9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10"/>
      </w:pPr>
      <w:r>
        <w:pict>
          <v:group id="_x0000_s1081" style="position:absolute;margin-left:31.55pt;margin-top:15.9pt;width:532.2pt;height:20.05pt;z-index:-15705600;mso-wrap-distance-left:0;mso-wrap-distance-right:0;mso-position-horizontal-relative:page" coordorigin="631,318" coordsize="10644,401">
            <v:shape id="_x0000_s1083" style="position:absolute;left:631;top:317;width:10644;height:401" coordorigin="631,318" coordsize="10644,401" path="m11275,658r,-280l11275,318r-60,l631,318r,60l631,658r,60l11215,718r,-60l11215,718r60,l11275,658xe" fillcolor="#dde9f6" stroked="f">
              <v:path arrowok="t"/>
            </v:shape>
            <v:shape id="_x0000_s1082" type="#_x0000_t202" style="position:absolute;left:631;top:317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N=100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sectPr w:rsidR="005F51ED">
          <w:pgSz w:w="11910" w:h="16840"/>
          <w:pgMar w:top="92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5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98464" cy="2834639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64" cy="28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4"/>
        <w:rPr>
          <w:sz w:val="23"/>
        </w:rPr>
      </w:pPr>
      <w:r>
        <w:pict>
          <v:group id="_x0000_s1078" style="position:absolute;margin-left:31.55pt;margin-top:16.2pt;width:532.2pt;height:20.05pt;z-index:-15705088;mso-wrap-distance-left:0;mso-wrap-distance-right:0;mso-position-horizontal-relative:page" coordorigin="631,324" coordsize="10644,401">
            <v:shape id="_x0000_s1080" style="position:absolute;left:631;top:324;width:10644;height:401" coordorigin="631,324" coordsize="10644,401" path="m11275,665r,-281l11275,324r-60,l631,324r,60l631,665r,60l11215,725r,-60l11215,725r60,l11275,665xe" fillcolor="#dde9f6" stroked="f">
              <v:path arrowok="t"/>
            </v:shape>
            <v:shape id="_x0000_s1079" type="#_x0000_t202" style="position:absolute;left:631;top:324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768095</wp:posOffset>
            </wp:positionH>
            <wp:positionV relativeFrom="paragraph">
              <wp:posOffset>665987</wp:posOffset>
            </wp:positionV>
            <wp:extent cx="5827776" cy="2639568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776" cy="2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75" style="position:absolute;margin-left:31.55pt;margin-top:276.6pt;width:532.2pt;height:20.05pt;z-index:-15704064;mso-wrap-distance-left:0;mso-wrap-distance-right:0;mso-position-horizontal-relative:page;mso-position-vertical-relative:text" coordorigin="631,5532" coordsize="10644,401">
            <v:shape id="_x0000_s1077" style="position:absolute;left:631;top:5532;width:10644;height:401" coordorigin="631,5532" coordsize="10644,401" path="m11275,5873r,-281l11275,5532r-60,l631,5532r,60l631,5873r,60l11215,5933r,-60l11215,5933r60,l11275,5873xe" fillcolor="#dde9f6" stroked="f">
              <v:path arrowok="t"/>
            </v:shape>
            <v:shape id="_x0000_s1076" type="#_x0000_t202" style="position:absolute;left:631;top:553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N=1000</w:t>
                    </w:r>
                    <w:r>
                      <w:rPr>
                        <w:b/>
                        <w:color w:val="5B9AD4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1158239</wp:posOffset>
            </wp:positionH>
            <wp:positionV relativeFrom="paragraph">
              <wp:posOffset>3920933</wp:posOffset>
            </wp:positionV>
            <wp:extent cx="5096255" cy="251460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11"/>
        <w:rPr>
          <w:sz w:val="20"/>
        </w:rPr>
      </w:pPr>
    </w:p>
    <w:p w:rsidR="005F51ED" w:rsidRDefault="005F51ED">
      <w:pPr>
        <w:pStyle w:val="Corpsdetexte"/>
        <w:spacing w:before="2"/>
        <w:rPr>
          <w:sz w:val="21"/>
        </w:rPr>
      </w:pPr>
    </w:p>
    <w:p w:rsidR="005F51ED" w:rsidRDefault="005F51ED">
      <w:pPr>
        <w:pStyle w:val="Corpsdetexte"/>
        <w:spacing w:before="3"/>
        <w:rPr>
          <w:sz w:val="14"/>
        </w:rPr>
      </w:pPr>
    </w:p>
    <w:p w:rsidR="005F51ED" w:rsidRDefault="005F51ED">
      <w:pPr>
        <w:rPr>
          <w:sz w:val="14"/>
        </w:rPr>
        <w:sectPr w:rsidR="005F51ED">
          <w:pgSz w:w="11910" w:h="16840"/>
          <w:pgMar w:top="92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2" style="width:532.2pt;height:20.05pt;mso-position-horizontal-relative:char;mso-position-vertical-relative:line" coordsize="10644,401">
            <v:shape id="_x0000_s1074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073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color w:val="1F4D77"/>
                        <w:sz w:val="20"/>
                      </w:rPr>
                      <w:t>Avec</w:t>
                    </w:r>
                    <w:r>
                      <w:rPr>
                        <w:color w:val="1F4D77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une</w:t>
                    </w:r>
                    <w:r>
                      <w:rPr>
                        <w:color w:val="1F4D77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autre</w:t>
                    </w:r>
                    <w:r>
                      <w:rPr>
                        <w:color w:val="1F4D77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variation</w:t>
                    </w:r>
                    <w:r>
                      <w:rPr>
                        <w:color w:val="1F4D77"/>
                        <w:spacing w:val="30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des</w:t>
                    </w:r>
                    <w:r>
                      <w:rPr>
                        <w:color w:val="1F4D77"/>
                        <w:spacing w:val="26"/>
                        <w:sz w:val="20"/>
                      </w:rPr>
                      <w:t xml:space="preserve"> </w:t>
                    </w:r>
                    <w:r>
                      <w:rPr>
                        <w:color w:val="1F4D77"/>
                        <w:sz w:val="20"/>
                      </w:rPr>
                      <w:t>fenêtres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813816</wp:posOffset>
            </wp:positionH>
            <wp:positionV relativeFrom="paragraph">
              <wp:posOffset>187197</wp:posOffset>
            </wp:positionV>
            <wp:extent cx="5754623" cy="2807207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23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908304</wp:posOffset>
            </wp:positionH>
            <wp:positionV relativeFrom="paragraph">
              <wp:posOffset>201459</wp:posOffset>
            </wp:positionV>
            <wp:extent cx="5583936" cy="2734055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682751</wp:posOffset>
            </wp:positionH>
            <wp:positionV relativeFrom="paragraph">
              <wp:posOffset>131356</wp:posOffset>
            </wp:positionV>
            <wp:extent cx="5881878" cy="2908458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878" cy="2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rPr>
          <w:sz w:val="13"/>
        </w:rPr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5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47232" cy="2977896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232" cy="2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2"/>
        <w:rPr>
          <w:sz w:val="29"/>
        </w:rPr>
      </w:pPr>
      <w:r>
        <w:pict>
          <v:group id="_x0000_s1069" style="position:absolute;margin-left:31.55pt;margin-top:19.75pt;width:532.2pt;height:20.05pt;z-index:-15700992;mso-wrap-distance-left:0;mso-wrap-distance-right:0;mso-position-horizontal-relative:page" coordorigin="631,395" coordsize="10644,401">
            <v:shape id="_x0000_s1071" style="position:absolute;left:631;top:395;width:10644;height:401" coordorigin="631,395" coordsize="10644,401" path="m11275,736r,-281l11275,395r-60,l631,395r,60l631,736r,60l11215,796r,-60l11215,796r60,l11275,736xe" fillcolor="#dde9f6" stroked="f">
              <v:path arrowok="t"/>
            </v:shape>
            <v:shape id="_x0000_s1070" type="#_x0000_t202" style="position:absolute;left:631;top:39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INTERPRETATION</w:t>
                    </w:r>
                    <w:r>
                      <w:rPr>
                        <w:b/>
                        <w:color w:val="5B9AD4"/>
                        <w:spacing w:val="3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000000">
      <w:pPr>
        <w:spacing w:before="69" w:after="101"/>
        <w:ind w:left="200" w:right="828"/>
        <w:rPr>
          <w:rFonts w:ascii="Leelawadee UI" w:hAnsi="Leelawadee UI"/>
          <w:sz w:val="20"/>
        </w:rPr>
      </w:pPr>
      <w:r>
        <w:rPr>
          <w:color w:val="1F4D79"/>
          <w:sz w:val="24"/>
        </w:rPr>
        <w:t>Lorsque nous augmentons ou diminuons la fenêtre du noyau d'une distribution exponentielle, cela a pour</w:t>
      </w:r>
      <w:r>
        <w:rPr>
          <w:color w:val="1F4D79"/>
          <w:spacing w:val="-52"/>
          <w:sz w:val="24"/>
        </w:rPr>
        <w:t xml:space="preserve"> </w:t>
      </w:r>
      <w:r>
        <w:rPr>
          <w:color w:val="1F4D79"/>
          <w:sz w:val="24"/>
        </w:rPr>
        <w:t>conséquence une distribution plus lisse lorsque la fenêtre est augmentée, et une distribution plus variable</w:t>
      </w:r>
      <w:r>
        <w:rPr>
          <w:color w:val="1F4D79"/>
          <w:spacing w:val="-52"/>
          <w:sz w:val="24"/>
        </w:rPr>
        <w:t xml:space="preserve"> </w:t>
      </w:r>
      <w:r>
        <w:rPr>
          <w:color w:val="1F4D79"/>
          <w:sz w:val="24"/>
        </w:rPr>
        <w:t>lorsque la fenêtre est réduite. Dans les deux cas, la forme globale de la distribution exponentielle reste</w:t>
      </w:r>
      <w:r>
        <w:rPr>
          <w:color w:val="1F4D79"/>
          <w:spacing w:val="1"/>
          <w:sz w:val="24"/>
        </w:rPr>
        <w:t xml:space="preserve"> </w:t>
      </w:r>
      <w:r>
        <w:rPr>
          <w:color w:val="1F4D79"/>
          <w:sz w:val="24"/>
        </w:rPr>
        <w:t>inchangée</w:t>
      </w:r>
      <w:r>
        <w:rPr>
          <w:rFonts w:ascii="Leelawadee UI" w:hAnsi="Leelawadee UI"/>
          <w:color w:val="364150"/>
          <w:sz w:val="20"/>
        </w:rPr>
        <w:t>.</w:t>
      </w:r>
    </w:p>
    <w:p w:rsidR="005F51ED" w:rsidRDefault="00000000">
      <w:pPr>
        <w:pStyle w:val="Corpsdetexte"/>
        <w:ind w:left="111"/>
        <w:rPr>
          <w:rFonts w:ascii="Leelawadee UI"/>
          <w:sz w:val="20"/>
        </w:rPr>
      </w:pPr>
      <w:r>
        <w:rPr>
          <w:rFonts w:ascii="Leelawadee UI"/>
          <w:sz w:val="20"/>
        </w:rPr>
      </w:r>
      <w:r>
        <w:rPr>
          <w:rFonts w:ascii="Leelawadee UI"/>
          <w:sz w:val="20"/>
        </w:rPr>
        <w:pict>
          <v:group id="_x0000_s1066" style="width:532.2pt;height:20.05pt;mso-position-horizontal-relative:char;mso-position-vertical-relative:line" coordsize="10644,401">
            <v:shape id="_x0000_s1068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067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3307" w:right="3315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1F4D77"/>
                        <w:sz w:val="20"/>
                      </w:rPr>
                      <w:t>LOI</w:t>
                    </w:r>
                    <w:r>
                      <w:rPr>
                        <w:b/>
                        <w:color w:val="1F4D77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1F4D77"/>
                        <w:sz w:val="20"/>
                      </w:rPr>
                      <w:t>GAUSSIENNE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Titre1"/>
        <w:numPr>
          <w:ilvl w:val="0"/>
          <w:numId w:val="2"/>
        </w:numPr>
        <w:tabs>
          <w:tab w:val="left" w:pos="920"/>
        </w:tabs>
      </w:pPr>
      <w:r>
        <w:pict>
          <v:rect id="_x0000_s1065" style="position:absolute;left:0;text-align:left;margin-left:86.15pt;margin-top:-41.2pt;width:2.05pt;height:14.65pt;z-index:-16046592;mso-position-horizontal-relative:page" fillcolor="#f6f6f7" stroked="f">
            <w10:wrap anchorx="page"/>
          </v:rect>
        </w:pict>
      </w:r>
      <w:r>
        <w:t>Générer</w:t>
      </w:r>
      <w:r>
        <w:rPr>
          <w:spacing w:val="-4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échantillon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taille N=50,</w:t>
      </w:r>
      <w:r>
        <w:rPr>
          <w:spacing w:val="-1"/>
        </w:rPr>
        <w:t xml:space="preserve"> </w:t>
      </w:r>
      <w:r>
        <w:t>100,</w:t>
      </w:r>
      <w:r>
        <w:rPr>
          <w:spacing w:val="1"/>
        </w:rPr>
        <w:t xml:space="preserve"> </w:t>
      </w:r>
      <w:r>
        <w:t>500,1000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loi</w:t>
      </w:r>
      <w:r>
        <w:rPr>
          <w:spacing w:val="-1"/>
        </w:rPr>
        <w:t xml:space="preserve"> </w:t>
      </w:r>
      <w:r>
        <w:t>gaussienne</w:t>
      </w:r>
    </w:p>
    <w:p w:rsidR="005F51ED" w:rsidRDefault="00000000">
      <w:pPr>
        <w:pStyle w:val="Corpsdetexte"/>
        <w:spacing w:before="8"/>
        <w:rPr>
          <w:sz w:val="16"/>
        </w:rPr>
      </w:pPr>
      <w:r>
        <w:pict>
          <v:group id="_x0000_s1062" style="position:absolute;margin-left:31.55pt;margin-top:12.15pt;width:532.2pt;height:20.05pt;z-index:-15699968;mso-wrap-distance-left:0;mso-wrap-distance-right:0;mso-position-horizontal-relative:page" coordorigin="631,243" coordsize="10644,401">
            <v:shape id="_x0000_s1064" style="position:absolute;left:631;top:242;width:10644;height:401" coordorigin="631,243" coordsize="10644,401" path="m11275,584r,-281l11275,243r-60,l631,243r,60l631,584r,60l11215,644r,-60l11215,644r60,l11275,584xe" fillcolor="#dde9f6" stroked="f">
              <v:path arrowok="t"/>
            </v:shape>
            <v:shape id="_x0000_s1063" type="#_x0000_t202" style="position:absolute;left:631;top:24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2"/>
                        <w:sz w:val="20"/>
                      </w:rPr>
                      <w:t>SYNTAXE</w:t>
                    </w:r>
                    <w:r>
                      <w:rPr>
                        <w:spacing w:val="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8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87424" cy="923544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7"/>
        <w:rPr>
          <w:sz w:val="16"/>
        </w:rPr>
      </w:pPr>
      <w:r>
        <w:pict>
          <v:group id="_x0000_s1059" style="position:absolute;margin-left:31.55pt;margin-top:12.1pt;width:532.2pt;height:20.05pt;z-index:-15699456;mso-wrap-distance-left:0;mso-wrap-distance-right:0;mso-position-horizontal-relative:page" coordorigin="631,242" coordsize="10644,401">
            <v:shape id="_x0000_s1061" style="position:absolute;left:631;top:242;width:10644;height:401" coordorigin="631,242" coordsize="10644,401" path="m11275,583r,-281l11275,242r-60,l631,242r,60l631,583r,60l11215,643r,-60l11215,643r60,l11275,583xe" fillcolor="#dde9f6" stroked="f">
              <v:path arrowok="t"/>
            </v:shape>
            <v:shape id="_x0000_s1060" type="#_x0000_t202" style="position:absolute;left:631;top:24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spacing w:val="13"/>
                        <w:sz w:val="20"/>
                      </w:rPr>
                      <w:t>RESULTATS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5"/>
        <w:rPr>
          <w:sz w:val="5"/>
        </w:r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80108" cy="2173224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108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rPr>
          <w:sz w:val="20"/>
        </w:rPr>
        <w:sectPr w:rsidR="005F51ED">
          <w:pgSz w:w="11910" w:h="16840"/>
          <w:pgMar w:top="84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2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2437" cy="141732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437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000000">
      <w:pPr>
        <w:pStyle w:val="Corpsdetexte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499872</wp:posOffset>
            </wp:positionH>
            <wp:positionV relativeFrom="paragraph">
              <wp:posOffset>165607</wp:posOffset>
            </wp:positionV>
            <wp:extent cx="4639056" cy="175260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05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spacing w:before="6"/>
        <w:rPr>
          <w:sz w:val="21"/>
        </w:rPr>
      </w:pPr>
    </w:p>
    <w:p w:rsidR="005F51ED" w:rsidRDefault="00000000">
      <w:pPr>
        <w:pStyle w:val="Paragraphedeliste"/>
        <w:numPr>
          <w:ilvl w:val="0"/>
          <w:numId w:val="2"/>
        </w:numPr>
        <w:tabs>
          <w:tab w:val="left" w:pos="920"/>
        </w:tabs>
        <w:spacing w:before="51"/>
        <w:rPr>
          <w:sz w:val="24"/>
        </w:rPr>
      </w:pPr>
      <w:r>
        <w:rPr>
          <w:sz w:val="24"/>
        </w:rPr>
        <w:t>Représentation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4"/>
          <w:sz w:val="24"/>
        </w:rPr>
        <w:t xml:space="preserve"> </w:t>
      </w:r>
      <w:r>
        <w:rPr>
          <w:sz w:val="24"/>
        </w:rPr>
        <w:t>histogrammes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faisant varier</w:t>
      </w:r>
      <w:r>
        <w:rPr>
          <w:spacing w:val="1"/>
          <w:sz w:val="24"/>
        </w:rPr>
        <w:t xml:space="preserve"> </w:t>
      </w:r>
      <w:r>
        <w:rPr>
          <w:sz w:val="24"/>
        </w:rPr>
        <w:t>l’amplitude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5"/>
          <w:sz w:val="24"/>
        </w:rPr>
        <w:t xml:space="preserve"> </w:t>
      </w:r>
      <w:r>
        <w:rPr>
          <w:sz w:val="24"/>
        </w:rPr>
        <w:t>classes</w:t>
      </w:r>
    </w:p>
    <w:p w:rsidR="005F51ED" w:rsidRDefault="00000000">
      <w:pPr>
        <w:pStyle w:val="Corpsdetexte"/>
        <w:spacing w:before="11"/>
        <w:rPr>
          <w:sz w:val="16"/>
        </w:rPr>
      </w:pPr>
      <w:r>
        <w:pict>
          <v:group id="_x0000_s1056" style="position:absolute;margin-left:31.55pt;margin-top:12.3pt;width:532.2pt;height:20.05pt;z-index:-15697920;mso-wrap-distance-left:0;mso-wrap-distance-right:0;mso-position-horizontal-relative:page" coordorigin="631,246" coordsize="10644,401">
            <v:shape id="_x0000_s1058" style="position:absolute;left:631;top:245;width:10644;height:401" coordorigin="631,246" coordsize="10644,401" path="m11275,587r,-281l11275,246r-60,l631,246r,60l631,587r,60l11215,647r,-60l11215,647r60,l11275,587xe" fillcolor="#dde9f6" stroked="f">
              <v:path arrowok="t"/>
            </v:shape>
            <v:shape id="_x0000_s1057" type="#_x0000_t202" style="position:absolute;left:631;top:24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652272</wp:posOffset>
            </wp:positionH>
            <wp:positionV relativeFrom="paragraph">
              <wp:posOffset>567512</wp:posOffset>
            </wp:positionV>
            <wp:extent cx="6095999" cy="3078480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8"/>
        <w:rPr>
          <w:sz w:val="14"/>
        </w:rPr>
      </w:pPr>
    </w:p>
    <w:p w:rsidR="005F51ED" w:rsidRDefault="005F51ED">
      <w:pPr>
        <w:pStyle w:val="Corpsdetexte"/>
        <w:spacing w:before="1"/>
        <w:rPr>
          <w:sz w:val="12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20"/>
        </w:tabs>
        <w:jc w:val="both"/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 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gaussiennes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50.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20"/>
        </w:tabs>
        <w:spacing w:before="102"/>
        <w:jc w:val="both"/>
      </w:pP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variation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l’amplitude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classes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faite avec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trois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telles que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: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STURGES,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FD et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SCOTT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20"/>
        </w:tabs>
        <w:spacing w:before="99"/>
        <w:ind w:right="869"/>
        <w:jc w:val="both"/>
      </w:pPr>
      <w:r>
        <w:rPr>
          <w:color w:val="1F4D79"/>
        </w:rPr>
        <w:t>Après avoir testé ces méthodes il en résulte qu’on ne peut pas choisir une méthode appropriée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pour varier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l’amplitude des classes (car elles sont toutes identiques et l’adéquation entre la forme de l’histogramme 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forme de la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distribution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guère remarquable)</w:t>
      </w:r>
    </w:p>
    <w:p w:rsidR="005F51ED" w:rsidRDefault="005F51ED">
      <w:pPr>
        <w:jc w:val="both"/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3" style="width:532.2pt;height:20.05pt;mso-position-horizontal-relative:char;mso-position-vertical-relative:line" coordsize="10644,401">
            <v:shape id="_x0000_s1055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054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N=100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Corpsdetexte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832104</wp:posOffset>
            </wp:positionH>
            <wp:positionV relativeFrom="paragraph">
              <wp:posOffset>138429</wp:posOffset>
            </wp:positionV>
            <wp:extent cx="5730239" cy="2883407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9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11"/>
        <w:rPr>
          <w:sz w:val="12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 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gaussiennes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100.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variation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l’amplitude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classes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faite avec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trois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telles que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: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STURGES,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FD et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SCOTT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104" w:line="237" w:lineRule="auto"/>
        <w:ind w:right="1181"/>
      </w:pPr>
      <w:r>
        <w:pict>
          <v:group id="_x0000_s1050" style="position:absolute;left:0;text-align:left;margin-left:31.55pt;margin-top:37.65pt;width:532.2pt;height:20.05pt;z-index:-15695872;mso-wrap-distance-left:0;mso-wrap-distance-right:0;mso-position-horizontal-relative:page" coordorigin="631,753" coordsize="10644,401">
            <v:shape id="_x0000_s1052" style="position:absolute;left:631;top:752;width:10644;height:401" coordorigin="631,753" coordsize="10644,401" path="m11275,1093r,-280l11275,753r-60,l631,753r,60l631,1093r,60l11215,1153r,-60l11215,1153r60,l11275,1093xe" fillcolor="#dde9f6" stroked="f">
              <v:path arrowok="t"/>
            </v:shape>
            <v:shape id="_x0000_s1051" type="#_x0000_t202" style="position:absolute;left:631;top:752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887906</wp:posOffset>
            </wp:positionV>
            <wp:extent cx="6486144" cy="3273552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4D79"/>
        </w:rPr>
        <w:t>Après avoir testé ces méthodes il en résulte que la méthode de Scott et plus appropriée par rapport aux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autres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car sa forme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la plus identique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à la forme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 la distribution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exponentielle.</w:t>
      </w:r>
    </w:p>
    <w:p w:rsidR="005F51ED" w:rsidRDefault="005F51ED">
      <w:pPr>
        <w:pStyle w:val="Corpsdetexte"/>
        <w:spacing w:before="5"/>
        <w:rPr>
          <w:sz w:val="14"/>
        </w:rPr>
      </w:pPr>
    </w:p>
    <w:p w:rsidR="005F51ED" w:rsidRDefault="005F51ED">
      <w:pPr>
        <w:pStyle w:val="Corpsdetexte"/>
        <w:spacing w:before="10"/>
        <w:rPr>
          <w:sz w:val="14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 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gaussiennes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500.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99"/>
      </w:pP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variation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l’amplitude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classes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faite avec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trois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telles que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: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STURGES,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FD et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SCOTT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104" w:line="237" w:lineRule="auto"/>
        <w:ind w:right="949"/>
      </w:pPr>
      <w:r>
        <w:rPr>
          <w:color w:val="1F4D79"/>
        </w:rPr>
        <w:t>Après avoir testé ces méthodes il en résulte que les histogrammes sont tous identiques et on constate que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leur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forme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ressemble à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celle de la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loi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normale.</w:t>
      </w:r>
    </w:p>
    <w:p w:rsidR="005F51ED" w:rsidRDefault="005F51ED">
      <w:pPr>
        <w:spacing w:line="237" w:lineRule="auto"/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7" style="width:532.2pt;height:20.05pt;mso-position-horizontal-relative:char;mso-position-vertical-relative:line" coordsize="10644,401">
            <v:shape id="_x0000_s1049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048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N=1000</w:t>
                    </w:r>
                    <w:r>
                      <w:rPr>
                        <w:b/>
                        <w:color w:val="5B9AD4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Corpsdetexte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117093</wp:posOffset>
            </wp:positionV>
            <wp:extent cx="6586728" cy="3343655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728" cy="33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6"/>
        <w:rPr>
          <w:sz w:val="11"/>
        </w:rPr>
      </w:pP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</w:pPr>
      <w:r>
        <w:rPr>
          <w:color w:val="1F4D79"/>
        </w:rPr>
        <w:t>Les histogrammes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ci-dessus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sont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jeux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données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exponentielles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taille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d’échantillon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1000.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before="102"/>
      </w:pP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variation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l’amplitude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classes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est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faite avec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trois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méthodes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telles que</w:t>
      </w:r>
      <w:r>
        <w:rPr>
          <w:color w:val="1F4D79"/>
          <w:spacing w:val="-3"/>
        </w:rPr>
        <w:t xml:space="preserve"> </w:t>
      </w:r>
      <w:r>
        <w:rPr>
          <w:color w:val="1F4D79"/>
        </w:rPr>
        <w:t>: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STURGES,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FD et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SCOTT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ind w:right="1031"/>
      </w:pPr>
      <w:r>
        <w:rPr>
          <w:color w:val="1F4D79"/>
        </w:rPr>
        <w:t xml:space="preserve">Après avoir testé ces méthodes il en résulte que la méthode de Scott et </w:t>
      </w:r>
      <w:proofErr w:type="spellStart"/>
      <w:r>
        <w:rPr>
          <w:color w:val="1F4D79"/>
        </w:rPr>
        <w:t>Sturges</w:t>
      </w:r>
      <w:proofErr w:type="spellEnd"/>
      <w:r>
        <w:rPr>
          <w:color w:val="1F4D79"/>
        </w:rPr>
        <w:t xml:space="preserve"> sont plus appropriée par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 xml:space="preserve">rapport à la méthode FD car </w:t>
      </w:r>
      <w:proofErr w:type="gramStart"/>
      <w:r>
        <w:rPr>
          <w:color w:val="1F4D79"/>
        </w:rPr>
        <w:t>leurs forme</w:t>
      </w:r>
      <w:proofErr w:type="gramEnd"/>
      <w:r>
        <w:rPr>
          <w:color w:val="1F4D79"/>
        </w:rPr>
        <w:t xml:space="preserve"> est plus identique à la forme de la distribution exponentielle (car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elles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ont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le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moins nombre</w:t>
      </w:r>
      <w:r>
        <w:rPr>
          <w:color w:val="1F4D79"/>
          <w:spacing w:val="-2"/>
        </w:rPr>
        <w:t xml:space="preserve"> </w:t>
      </w:r>
      <w:r>
        <w:rPr>
          <w:color w:val="1F4D79"/>
        </w:rPr>
        <w:t>de classes).</w:t>
      </w:r>
    </w:p>
    <w:p w:rsidR="005F51ED" w:rsidRDefault="00000000">
      <w:pPr>
        <w:pStyle w:val="Paragraphedeliste"/>
        <w:numPr>
          <w:ilvl w:val="0"/>
          <w:numId w:val="3"/>
        </w:numPr>
        <w:tabs>
          <w:tab w:val="left" w:pos="919"/>
          <w:tab w:val="left" w:pos="920"/>
        </w:tabs>
        <w:spacing w:line="237" w:lineRule="auto"/>
        <w:ind w:right="926"/>
      </w:pPr>
      <w:r>
        <w:pict>
          <v:group id="_x0000_s1044" style="position:absolute;left:0;text-align:left;margin-left:31.55pt;margin-top:37.5pt;width:532.2pt;height:52.35pt;z-index:-15693824;mso-wrap-distance-left:0;mso-wrap-distance-right:0;mso-position-horizontal-relative:page" coordorigin="631,750" coordsize="10644,1047">
            <v:shape id="_x0000_s1046" style="position:absolute;left:631;top:749;width:10644;height:1047" coordorigin="631,750" coordsize="10644,1047" path="m11275,750r-60,l11215,810r,309l11215,1426r,-307l11215,810r,-60l631,750r,1046l11215,1796r,-60l11215,1796r60,l11275,1736r,-310l11275,1119r,-309l11275,750xe" fillcolor="#5b9ad4" stroked="f">
              <v:path arrowok="t"/>
            </v:shape>
            <v:shape id="_x0000_s1045" type="#_x0000_t202" style="position:absolute;left:631;top:749;width:10644;height:1047" filled="f" stroked="f">
              <v:textbox inset="0,0,0,0">
                <w:txbxContent>
                  <w:p w:rsidR="005F51ED" w:rsidRDefault="00000000">
                    <w:pPr>
                      <w:spacing w:before="57"/>
                      <w:ind w:left="88"/>
                    </w:pPr>
                    <w:r>
                      <w:rPr>
                        <w:color w:val="FFFFFF"/>
                      </w:rPr>
                      <w:t>LA</w:t>
                    </w:r>
                    <w:r>
                      <w:rPr>
                        <w:color w:val="FFFFFF"/>
                        <w:spacing w:val="35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METHODE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"STURGES"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OU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"SCOTT"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PEUVENT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ETRE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CONSIDEREES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COMME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DES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METHODES</w:t>
                    </w:r>
                  </w:p>
                  <w:p w:rsidR="005F51ED" w:rsidRDefault="00000000">
                    <w:pPr>
                      <w:spacing w:before="41" w:line="273" w:lineRule="auto"/>
                      <w:ind w:left="88"/>
                    </w:pPr>
                    <w:r>
                      <w:rPr>
                        <w:color w:val="FFFFFF"/>
                        <w:spacing w:val="12"/>
                      </w:rPr>
                      <w:t>APPROPRIEES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POUR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DETERMINER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L’AMPLITUDE</w:t>
                    </w:r>
                    <w:r>
                      <w:rPr>
                        <w:color w:val="FFFFFF"/>
                        <w:spacing w:val="40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DES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1"/>
                      </w:rPr>
                      <w:t>CLASSES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DU</w:t>
                    </w:r>
                    <w:r>
                      <w:rPr>
                        <w:color w:val="FFFFFF"/>
                        <w:spacing w:val="38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HISTOGRAMME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  <w:spacing w:val="10"/>
                      </w:rPr>
                      <w:t>DANS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LE</w:t>
                    </w:r>
                    <w:r>
                      <w:rPr>
                        <w:color w:val="FFFFFF"/>
                        <w:spacing w:val="37"/>
                      </w:rPr>
                      <w:t xml:space="preserve"> </w:t>
                    </w:r>
                    <w:r>
                      <w:rPr>
                        <w:color w:val="FFFFFF"/>
                        <w:spacing w:val="9"/>
                      </w:rPr>
                      <w:t>CAS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DE</w:t>
                    </w:r>
                    <w:r>
                      <w:rPr>
                        <w:color w:val="FFFFFF"/>
                        <w:spacing w:val="3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LA</w:t>
                    </w:r>
                    <w:r>
                      <w:rPr>
                        <w:color w:val="FFFFFF"/>
                        <w:spacing w:val="-47"/>
                      </w:rPr>
                      <w:t xml:space="preserve"> </w:t>
                    </w:r>
                    <w:r>
                      <w:rPr>
                        <w:color w:val="FFFFFF"/>
                        <w:spacing w:val="13"/>
                      </w:rPr>
                      <w:t>DISTRIBUTION</w:t>
                    </w:r>
                    <w:r>
                      <w:rPr>
                        <w:color w:val="FFFFFF"/>
                        <w:spacing w:val="27"/>
                      </w:rPr>
                      <w:t xml:space="preserve"> </w:t>
                    </w:r>
                    <w:r>
                      <w:rPr>
                        <w:color w:val="FFFFFF"/>
                        <w:spacing w:val="12"/>
                      </w:rPr>
                      <w:t>GAUSSIENNE.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color w:val="1F4D79"/>
        </w:rPr>
        <w:t>On remarque qu’avec l’augmentation de la taille de l’échantillon les histogrammes sont plus représentatifs</w:t>
      </w:r>
      <w:r>
        <w:rPr>
          <w:color w:val="1F4D79"/>
          <w:spacing w:val="-47"/>
        </w:rPr>
        <w:t xml:space="preserve"> </w:t>
      </w:r>
      <w:r>
        <w:rPr>
          <w:color w:val="1F4D79"/>
        </w:rPr>
        <w:t>de la loi</w:t>
      </w:r>
      <w:r>
        <w:rPr>
          <w:color w:val="1F4D79"/>
          <w:spacing w:val="-4"/>
        </w:rPr>
        <w:t xml:space="preserve"> </w:t>
      </w:r>
      <w:r>
        <w:rPr>
          <w:color w:val="1F4D79"/>
        </w:rPr>
        <w:t>gaussienne.</w:t>
      </w:r>
    </w:p>
    <w:p w:rsidR="005F51ED" w:rsidRDefault="00000000">
      <w:pPr>
        <w:pStyle w:val="Titre1"/>
        <w:numPr>
          <w:ilvl w:val="0"/>
          <w:numId w:val="1"/>
        </w:numPr>
        <w:tabs>
          <w:tab w:val="left" w:pos="920"/>
        </w:tabs>
      </w:pPr>
      <w:r>
        <w:t>Les estimateurs par histogramme de la</w:t>
      </w:r>
      <w:r>
        <w:rPr>
          <w:spacing w:val="-3"/>
        </w:rPr>
        <w:t xml:space="preserve"> </w:t>
      </w:r>
      <w:r>
        <w:t>densité</w:t>
      </w:r>
    </w:p>
    <w:p w:rsidR="005F51ED" w:rsidRDefault="00000000">
      <w:pPr>
        <w:pStyle w:val="Corpsdetexte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530351</wp:posOffset>
            </wp:positionH>
            <wp:positionV relativeFrom="paragraph">
              <wp:posOffset>247288</wp:posOffset>
            </wp:positionV>
            <wp:extent cx="6298216" cy="3076765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216" cy="307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rPr>
          <w:sz w:val="28"/>
        </w:rPr>
        <w:sectPr w:rsidR="005F51ED">
          <w:pgSz w:w="11910" w:h="16840"/>
          <w:pgMar w:top="700" w:right="0" w:bottom="280" w:left="520" w:header="720" w:footer="720" w:gutter="0"/>
          <w:cols w:space="720"/>
        </w:sectPr>
      </w:pPr>
    </w:p>
    <w:p w:rsidR="005F51ED" w:rsidRDefault="00000000">
      <w:pPr>
        <w:pStyle w:val="Paragraphedeliste"/>
        <w:numPr>
          <w:ilvl w:val="0"/>
          <w:numId w:val="1"/>
        </w:numPr>
        <w:tabs>
          <w:tab w:val="left" w:pos="920"/>
        </w:tabs>
        <w:spacing w:before="41"/>
        <w:rPr>
          <w:sz w:val="24"/>
        </w:rPr>
      </w:pPr>
      <w:r>
        <w:rPr>
          <w:sz w:val="24"/>
        </w:rPr>
        <w:lastRenderedPageBreak/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estimateurs à</w:t>
      </w:r>
      <w:r>
        <w:rPr>
          <w:spacing w:val="1"/>
          <w:sz w:val="24"/>
        </w:rPr>
        <w:t xml:space="preserve"> </w:t>
      </w:r>
      <w:r>
        <w:rPr>
          <w:sz w:val="24"/>
        </w:rPr>
        <w:t>noyau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densité, avec la</w:t>
      </w:r>
      <w:r>
        <w:rPr>
          <w:spacing w:val="-3"/>
          <w:sz w:val="24"/>
        </w:rPr>
        <w:t xml:space="preserve"> </w:t>
      </w:r>
      <w:r>
        <w:rPr>
          <w:sz w:val="24"/>
        </w:rPr>
        <w:t>variation</w:t>
      </w:r>
      <w:r>
        <w:rPr>
          <w:spacing w:val="-2"/>
          <w:sz w:val="24"/>
        </w:rPr>
        <w:t xml:space="preserve"> </w:t>
      </w:r>
      <w:r>
        <w:rPr>
          <w:sz w:val="24"/>
        </w:rPr>
        <w:t>des</w:t>
      </w:r>
      <w:r>
        <w:rPr>
          <w:spacing w:val="-3"/>
          <w:sz w:val="24"/>
        </w:rPr>
        <w:t xml:space="preserve"> </w:t>
      </w:r>
      <w:r>
        <w:rPr>
          <w:sz w:val="24"/>
        </w:rPr>
        <w:t>fenêtres</w:t>
      </w:r>
      <w:r>
        <w:rPr>
          <w:spacing w:val="2"/>
          <w:sz w:val="24"/>
        </w:rPr>
        <w:t xml:space="preserve"> </w:t>
      </w:r>
      <w:r>
        <w:rPr>
          <w:sz w:val="24"/>
        </w:rPr>
        <w:t>(2</w:t>
      </w:r>
      <w:r>
        <w:rPr>
          <w:spacing w:val="-2"/>
          <w:sz w:val="24"/>
        </w:rPr>
        <w:t xml:space="preserve"> </w:t>
      </w:r>
      <w:r>
        <w:rPr>
          <w:sz w:val="24"/>
        </w:rPr>
        <w:t>noyaux différents)</w:t>
      </w:r>
    </w:p>
    <w:p w:rsidR="005F51ED" w:rsidRDefault="00000000">
      <w:pPr>
        <w:pStyle w:val="Corpsdetexte"/>
        <w:spacing w:before="10"/>
        <w:rPr>
          <w:sz w:val="16"/>
        </w:rPr>
      </w:pPr>
      <w:r>
        <w:pict>
          <v:group id="_x0000_s1041" style="position:absolute;margin-left:31.55pt;margin-top:12.25pt;width:532.2pt;height:20.05pt;z-index:-15692800;mso-wrap-distance-left:0;mso-wrap-distance-right:0;mso-position-horizontal-relative:page" coordorigin="631,245" coordsize="10644,401">
            <v:shape id="_x0000_s1043" style="position:absolute;left:631;top:245;width:10644;height:401" coordorigin="631,245" coordsize="10644,401" path="m11275,586r,-281l11275,245r-60,l631,245r,60l631,586r,60l11215,646r,-60l11215,646r60,l11275,586xe" fillcolor="#dde9f6" stroked="f">
              <v:path arrowok="t"/>
            </v:shape>
            <v:shape id="_x0000_s1042" type="#_x0000_t202" style="position:absolute;left:631;top:245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938783</wp:posOffset>
            </wp:positionH>
            <wp:positionV relativeFrom="paragraph">
              <wp:posOffset>612921</wp:posOffset>
            </wp:positionV>
            <wp:extent cx="5757672" cy="2834640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72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7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10"/>
        <w:rPr>
          <w:sz w:val="26"/>
        </w:rPr>
      </w:pPr>
      <w:r>
        <w:pict>
          <v:group id="_x0000_s1038" style="position:absolute;margin-left:31.55pt;margin-top:18.35pt;width:532.2pt;height:20.05pt;z-index:-15691776;mso-wrap-distance-left:0;mso-wrap-distance-right:0;mso-position-horizontal-relative:page" coordorigin="631,367" coordsize="10644,401">
            <v:shape id="_x0000_s1040" style="position:absolute;left:631;top:367;width:10644;height:401" coordorigin="631,367" coordsize="10644,401" path="m11275,708r,-281l11275,367r-60,l631,367r,60l631,708r,60l11215,768r,-60l11215,768r60,l11275,708xe" fillcolor="#dde9f6" stroked="f">
              <v:path arrowok="t"/>
            </v:shape>
            <v:shape id="_x0000_s1039" type="#_x0000_t202" style="position:absolute;left:631;top:367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N=100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554736</wp:posOffset>
            </wp:positionH>
            <wp:positionV relativeFrom="paragraph">
              <wp:posOffset>693443</wp:posOffset>
            </wp:positionV>
            <wp:extent cx="6294120" cy="346862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5" style="position:absolute;margin-left:31.55pt;margin-top:340.9pt;width:532.2pt;height:20.05pt;z-index:-15690752;mso-wrap-distance-left:0;mso-wrap-distance-right:0;mso-position-horizontal-relative:page;mso-position-vertical-relative:text" coordorigin="631,6818" coordsize="10644,401">
            <v:shape id="_x0000_s1037" style="position:absolute;left:631;top:6817;width:10644;height:401" coordorigin="631,6818" coordsize="10644,401" path="m11275,7159r,-281l11275,6818r-60,l631,6818r,60l631,7159r,60l11215,7219r,-60l11215,7219r60,l11275,7159xe" fillcolor="#dde9f6" stroked="f">
              <v:path arrowok="t"/>
            </v:shape>
            <v:shape id="_x0000_s1036" type="#_x0000_t202" style="position:absolute;left:631;top:6817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2"/>
                        <w:sz w:val="20"/>
                      </w:rPr>
                      <w:t>N=500</w:t>
                    </w:r>
                    <w:r>
                      <w:rPr>
                        <w:b/>
                        <w:color w:val="5B9AD4"/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F51ED" w:rsidRDefault="005F51ED">
      <w:pPr>
        <w:pStyle w:val="Corpsdetexte"/>
        <w:spacing w:before="11"/>
        <w:rPr>
          <w:sz w:val="20"/>
        </w:rPr>
      </w:pPr>
    </w:p>
    <w:p w:rsidR="005F51ED" w:rsidRDefault="005F51ED">
      <w:pPr>
        <w:pStyle w:val="Corpsdetexte"/>
        <w:rPr>
          <w:sz w:val="16"/>
        </w:rPr>
      </w:pPr>
    </w:p>
    <w:p w:rsidR="005F51ED" w:rsidRDefault="005F51ED">
      <w:pPr>
        <w:rPr>
          <w:sz w:val="16"/>
        </w:rPr>
        <w:sectPr w:rsidR="005F51ED">
          <w:pgSz w:w="11910" w:h="16840"/>
          <w:pgMar w:top="660" w:right="0" w:bottom="280" w:left="520" w:header="720" w:footer="720" w:gutter="0"/>
          <w:cols w:space="720"/>
        </w:sectPr>
      </w:pPr>
    </w:p>
    <w:p w:rsidR="005F51ED" w:rsidRDefault="00000000">
      <w:pPr>
        <w:pStyle w:val="Corpsdetexte"/>
        <w:ind w:left="1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89191" cy="3371087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191" cy="33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5F51ED">
      <w:pPr>
        <w:pStyle w:val="Corpsdetexte"/>
        <w:rPr>
          <w:sz w:val="20"/>
        </w:rPr>
      </w:pPr>
    </w:p>
    <w:p w:rsidR="005F51ED" w:rsidRDefault="00000000">
      <w:pPr>
        <w:pStyle w:val="Corpsdetexte"/>
        <w:spacing w:before="7"/>
        <w:rPr>
          <w:sz w:val="11"/>
        </w:rPr>
      </w:pPr>
      <w:r>
        <w:pict>
          <v:group id="_x0000_s1032" style="position:absolute;margin-left:31.55pt;margin-top:9.05pt;width:532.2pt;height:20.05pt;z-index:-15690240;mso-wrap-distance-left:0;mso-wrap-distance-right:0;mso-position-horizontal-relative:page" coordorigin="631,181" coordsize="10644,401">
            <v:shape id="_x0000_s1034" style="position:absolute;left:631;top:180;width:10644;height:401" coordorigin="631,181" coordsize="10644,401" path="m11275,521r,-280l11275,181r-60,l631,181r,60l631,521r,60l11215,581r,-60l11215,581r60,l11275,521xe" fillcolor="#dde9f6" stroked="f">
              <v:path arrowok="t"/>
            </v:shape>
            <v:shape id="_x0000_s1033" type="#_x0000_t202" style="position:absolute;left:631;top:180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5B9AD4"/>
                        <w:spacing w:val="10"/>
                        <w:sz w:val="20"/>
                      </w:rPr>
                      <w:t>POUR</w:t>
                    </w:r>
                    <w:r>
                      <w:rPr>
                        <w:b/>
                        <w:color w:val="5B9AD4"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pacing w:val="13"/>
                        <w:sz w:val="20"/>
                      </w:rPr>
                      <w:t>N=1000</w:t>
                    </w:r>
                    <w:r>
                      <w:rPr>
                        <w:b/>
                        <w:color w:val="5B9AD4"/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5B9AD4"/>
                        <w:sz w:val="20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454151</wp:posOffset>
            </wp:positionH>
            <wp:positionV relativeFrom="paragraph">
              <wp:posOffset>573349</wp:posOffset>
            </wp:positionV>
            <wp:extent cx="6283453" cy="331298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1ED" w:rsidRDefault="005F51ED">
      <w:pPr>
        <w:pStyle w:val="Corpsdetexte"/>
        <w:spacing w:before="9"/>
        <w:rPr>
          <w:sz w:val="20"/>
        </w:rPr>
      </w:pPr>
    </w:p>
    <w:p w:rsidR="005F51ED" w:rsidRDefault="005F51ED">
      <w:pPr>
        <w:rPr>
          <w:sz w:val="20"/>
        </w:rPr>
        <w:sectPr w:rsidR="005F51ED">
          <w:pgSz w:w="11910" w:h="16840"/>
          <w:pgMar w:top="920" w:right="0" w:bottom="280" w:left="520" w:header="720" w:footer="720" w:gutter="0"/>
          <w:cols w:space="720"/>
        </w:sectPr>
      </w:pPr>
    </w:p>
    <w:p w:rsidR="005F51ED" w:rsidRDefault="00000000">
      <w:pPr>
        <w:spacing w:before="40" w:line="276" w:lineRule="auto"/>
        <w:ind w:left="200" w:right="1115"/>
        <w:rPr>
          <w:sz w:val="20"/>
        </w:rPr>
      </w:pPr>
      <w:r>
        <w:rPr>
          <w:color w:val="2D74B5"/>
          <w:sz w:val="20"/>
        </w:rPr>
        <w:lastRenderedPageBreak/>
        <w:t>-LE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NOYAU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  <w:shd w:val="clear" w:color="auto" w:fill="BCD6ED"/>
        </w:rPr>
        <w:t>GAUSSIEN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EST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GENERALEMENT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UTILISE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CAR</w:t>
      </w:r>
      <w:r>
        <w:rPr>
          <w:color w:val="2D74B5"/>
          <w:spacing w:val="18"/>
          <w:sz w:val="20"/>
        </w:rPr>
        <w:t xml:space="preserve"> </w:t>
      </w:r>
      <w:r>
        <w:rPr>
          <w:color w:val="2D74B5"/>
          <w:sz w:val="20"/>
        </w:rPr>
        <w:t>IL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EST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ASYMETRIQUE</w:t>
      </w:r>
      <w:r>
        <w:rPr>
          <w:color w:val="2D74B5"/>
          <w:spacing w:val="17"/>
          <w:sz w:val="20"/>
        </w:rPr>
        <w:t xml:space="preserve"> </w:t>
      </w:r>
      <w:r>
        <w:rPr>
          <w:color w:val="2D74B5"/>
          <w:sz w:val="20"/>
        </w:rPr>
        <w:t>ET</w:t>
      </w:r>
      <w:r>
        <w:rPr>
          <w:color w:val="2D74B5"/>
          <w:spacing w:val="22"/>
          <w:sz w:val="20"/>
        </w:rPr>
        <w:t xml:space="preserve"> </w:t>
      </w:r>
      <w:r>
        <w:rPr>
          <w:color w:val="2D74B5"/>
          <w:sz w:val="20"/>
        </w:rPr>
        <w:t>POSSEDE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DES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PROPRIETES</w:t>
      </w:r>
      <w:r>
        <w:rPr>
          <w:color w:val="2D74B5"/>
          <w:spacing w:val="1"/>
          <w:sz w:val="20"/>
        </w:rPr>
        <w:t xml:space="preserve"> </w:t>
      </w:r>
      <w:r>
        <w:rPr>
          <w:color w:val="2D74B5"/>
          <w:sz w:val="20"/>
        </w:rPr>
        <w:t>STATISTIQUES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pacing w:val="9"/>
          <w:sz w:val="20"/>
        </w:rPr>
        <w:t>SOUHAITABLES</w:t>
      </w:r>
      <w:r>
        <w:rPr>
          <w:color w:val="2D74B5"/>
          <w:spacing w:val="54"/>
          <w:sz w:val="20"/>
        </w:rPr>
        <w:t xml:space="preserve"> </w:t>
      </w:r>
      <w:r>
        <w:rPr>
          <w:color w:val="2D74B5"/>
          <w:sz w:val="20"/>
        </w:rPr>
        <w:t>TELLES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QUE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LA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z w:val="20"/>
        </w:rPr>
        <w:t>CONVERGENCE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UNIFORME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VERS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LA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FONCTION</w:t>
      </w:r>
      <w:r>
        <w:rPr>
          <w:color w:val="2D74B5"/>
          <w:spacing w:val="11"/>
          <w:sz w:val="20"/>
        </w:rPr>
        <w:t xml:space="preserve"> </w:t>
      </w:r>
      <w:r>
        <w:rPr>
          <w:color w:val="2D74B5"/>
          <w:sz w:val="20"/>
        </w:rPr>
        <w:t>DE</w:t>
      </w:r>
      <w:r>
        <w:rPr>
          <w:color w:val="2D74B5"/>
          <w:spacing w:val="16"/>
          <w:sz w:val="20"/>
        </w:rPr>
        <w:t xml:space="preserve"> </w:t>
      </w:r>
      <w:r>
        <w:rPr>
          <w:color w:val="2D74B5"/>
          <w:sz w:val="20"/>
        </w:rPr>
        <w:t>DENSITE.</w:t>
      </w:r>
    </w:p>
    <w:p w:rsidR="005F51ED" w:rsidRDefault="005F51ED">
      <w:pPr>
        <w:pStyle w:val="Corpsdetexte"/>
        <w:spacing w:before="9"/>
        <w:rPr>
          <w:sz w:val="11"/>
        </w:rPr>
      </w:pPr>
    </w:p>
    <w:p w:rsidR="005F51ED" w:rsidRDefault="00000000">
      <w:pPr>
        <w:spacing w:before="59" w:after="19" w:line="276" w:lineRule="auto"/>
        <w:ind w:left="200" w:right="845"/>
        <w:rPr>
          <w:sz w:val="20"/>
        </w:rPr>
      </w:pPr>
      <w:r>
        <w:rPr>
          <w:color w:val="2D74B5"/>
          <w:sz w:val="20"/>
        </w:rPr>
        <w:t>-CEPENDANT,</w:t>
      </w:r>
      <w:r>
        <w:rPr>
          <w:color w:val="2D74B5"/>
          <w:spacing w:val="13"/>
          <w:sz w:val="20"/>
        </w:rPr>
        <w:t xml:space="preserve"> </w:t>
      </w:r>
      <w:r>
        <w:rPr>
          <w:color w:val="2D74B5"/>
          <w:sz w:val="20"/>
        </w:rPr>
        <w:t>D'AUTRES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NOYAUX,</w:t>
      </w:r>
      <w:r>
        <w:rPr>
          <w:color w:val="2D74B5"/>
          <w:spacing w:val="9"/>
          <w:sz w:val="20"/>
        </w:rPr>
        <w:t xml:space="preserve"> </w:t>
      </w:r>
      <w:r>
        <w:rPr>
          <w:color w:val="2D74B5"/>
          <w:sz w:val="20"/>
        </w:rPr>
        <w:t>TELS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z w:val="20"/>
        </w:rPr>
        <w:t>QUE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LE</w:t>
      </w:r>
      <w:r>
        <w:rPr>
          <w:color w:val="2D74B5"/>
          <w:spacing w:val="57"/>
          <w:sz w:val="20"/>
        </w:rPr>
        <w:t xml:space="preserve"> </w:t>
      </w:r>
      <w:r>
        <w:rPr>
          <w:color w:val="2D74B5"/>
          <w:sz w:val="20"/>
        </w:rPr>
        <w:t>NOYAU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pacing w:val="9"/>
          <w:sz w:val="20"/>
          <w:shd w:val="clear" w:color="auto" w:fill="BCD6ED"/>
        </w:rPr>
        <w:t>EPANECHNIKOV</w:t>
      </w:r>
      <w:r>
        <w:rPr>
          <w:color w:val="2D74B5"/>
          <w:spacing w:val="9"/>
          <w:sz w:val="20"/>
        </w:rPr>
        <w:t>,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POUR</w:t>
      </w:r>
      <w:r>
        <w:rPr>
          <w:color w:val="2D74B5"/>
          <w:spacing w:val="52"/>
          <w:sz w:val="20"/>
        </w:rPr>
        <w:t xml:space="preserve"> </w:t>
      </w:r>
      <w:r>
        <w:rPr>
          <w:color w:val="2D74B5"/>
          <w:sz w:val="20"/>
        </w:rPr>
        <w:t>SA</w:t>
      </w:r>
      <w:r>
        <w:rPr>
          <w:color w:val="2D74B5"/>
          <w:spacing w:val="53"/>
          <w:sz w:val="20"/>
        </w:rPr>
        <w:t xml:space="preserve"> </w:t>
      </w:r>
      <w:r>
        <w:rPr>
          <w:color w:val="2D74B5"/>
          <w:sz w:val="20"/>
        </w:rPr>
        <w:t>CAPACITE</w:t>
      </w:r>
      <w:r>
        <w:rPr>
          <w:color w:val="2D74B5"/>
          <w:spacing w:val="57"/>
          <w:sz w:val="20"/>
        </w:rPr>
        <w:t xml:space="preserve"> </w:t>
      </w:r>
      <w:r>
        <w:rPr>
          <w:color w:val="2D74B5"/>
          <w:sz w:val="20"/>
        </w:rPr>
        <w:t>A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GERER</w:t>
      </w:r>
      <w:r>
        <w:rPr>
          <w:color w:val="2D74B5"/>
          <w:spacing w:val="55"/>
          <w:sz w:val="20"/>
        </w:rPr>
        <w:t xml:space="preserve"> </w:t>
      </w:r>
      <w:r>
        <w:rPr>
          <w:color w:val="2D74B5"/>
          <w:sz w:val="20"/>
        </w:rPr>
        <w:t>LES</w:t>
      </w:r>
      <w:r>
        <w:rPr>
          <w:color w:val="2D74B5"/>
          <w:spacing w:val="56"/>
          <w:sz w:val="20"/>
        </w:rPr>
        <w:t xml:space="preserve"> </w:t>
      </w:r>
      <w:r>
        <w:rPr>
          <w:color w:val="2D74B5"/>
          <w:sz w:val="20"/>
        </w:rPr>
        <w:t>DONNEES</w:t>
      </w:r>
      <w:r>
        <w:rPr>
          <w:color w:val="2D74B5"/>
          <w:spacing w:val="1"/>
          <w:sz w:val="20"/>
        </w:rPr>
        <w:t xml:space="preserve"> </w:t>
      </w:r>
      <w:r>
        <w:rPr>
          <w:color w:val="2D74B5"/>
          <w:sz w:val="20"/>
        </w:rPr>
        <w:t>DE</w:t>
      </w:r>
      <w:r>
        <w:rPr>
          <w:color w:val="2D74B5"/>
          <w:spacing w:val="20"/>
          <w:sz w:val="20"/>
        </w:rPr>
        <w:t xml:space="preserve"> </w:t>
      </w:r>
      <w:r>
        <w:rPr>
          <w:color w:val="2D74B5"/>
          <w:sz w:val="20"/>
        </w:rPr>
        <w:t>BRUIT.</w:t>
      </w:r>
    </w:p>
    <w:p w:rsidR="005F51ED" w:rsidRDefault="00000000">
      <w:pPr>
        <w:pStyle w:val="Corpsdetexte"/>
        <w:spacing w:line="20" w:lineRule="exact"/>
        <w:ind w:left="17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30" style="width:526.2pt;height:.75pt;mso-position-horizontal-relative:char;mso-position-vertical-relative:line" coordsize="10524,15">
            <v:rect id="_x0000_s1031" style="position:absolute;width:10524;height:15" fillcolor="#5b9ad4" stroked="f"/>
            <w10:anchorlock/>
          </v:group>
        </w:pict>
      </w:r>
    </w:p>
    <w:p w:rsidR="005F51ED" w:rsidRDefault="005F51ED">
      <w:pPr>
        <w:pStyle w:val="Corpsdetexte"/>
        <w:spacing w:before="9"/>
        <w:rPr>
          <w:sz w:val="7"/>
        </w:rPr>
      </w:pPr>
    </w:p>
    <w:p w:rsidR="005F51ED" w:rsidRDefault="00000000">
      <w:pPr>
        <w:pStyle w:val="Corpsdetexte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7" style="width:532.2pt;height:20.05pt;mso-position-horizontal-relative:char;mso-position-vertical-relative:line" coordsize="10644,401">
            <v:shape id="_x0000_s1029" style="position:absolute;width:10644;height:401" coordsize="10644,401" path="m10644,341r,-281l10644,r-60,l,,,60,,341r,60l10584,401r,-60l10584,401r60,l10644,341xe" fillcolor="#dde9f6" stroked="f">
              <v:path arrowok="t"/>
            </v:shape>
            <v:shape id="_x0000_s1028" type="#_x0000_t202" style="position:absolute;width:10644;height:401" filled="f" stroked="f">
              <v:textbox inset="0,0,0,0">
                <w:txbxContent>
                  <w:p w:rsidR="005F51ED" w:rsidRDefault="00000000">
                    <w:pPr>
                      <w:spacing w:before="59"/>
                      <w:ind w:left="88"/>
                      <w:rPr>
                        <w:sz w:val="20"/>
                      </w:rPr>
                    </w:pPr>
                    <w:r>
                      <w:rPr>
                        <w:color w:val="1F4D79"/>
                        <w:spacing w:val="13"/>
                        <w:sz w:val="20"/>
                      </w:rPr>
                      <w:t>INTERPRERATION</w:t>
                    </w:r>
                  </w:p>
                </w:txbxContent>
              </v:textbox>
            </v:shape>
            <w10:anchorlock/>
          </v:group>
        </w:pict>
      </w:r>
    </w:p>
    <w:p w:rsidR="005F51ED" w:rsidRDefault="00000000">
      <w:pPr>
        <w:pStyle w:val="Titre1"/>
        <w:spacing w:before="69"/>
        <w:ind w:left="200" w:right="774" w:firstLine="0"/>
        <w:rPr>
          <w:sz w:val="22"/>
        </w:rPr>
      </w:pPr>
      <w:r>
        <w:pict>
          <v:rect id="_x0000_s1026" style="position:absolute;left:0;text-align:left;margin-left:251.4pt;margin-top:47.4pt;width:2.65pt;height:14.65pt;z-index:-16035840;mso-position-horizontal-relative:page" fillcolor="#f6f6f7" stroked="f">
            <w10:wrap anchorx="page"/>
          </v:rect>
        </w:pict>
      </w:r>
      <w:r>
        <w:rPr>
          <w:color w:val="1F4D79"/>
        </w:rPr>
        <w:t>Lorsque nous augmentons la fenêtre (ou la largeur) du noyau d'une distribution gaussienne, cela se traduit</w:t>
      </w:r>
      <w:r>
        <w:rPr>
          <w:color w:val="1F4D79"/>
          <w:spacing w:val="-52"/>
        </w:rPr>
        <w:t xml:space="preserve"> </w:t>
      </w:r>
      <w:r>
        <w:rPr>
          <w:color w:val="1F4D79"/>
        </w:rPr>
        <w:t>par une distribution plus lisse, avec moins de variation. Inversement, une réduction de la taille de la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fenêtre entraîne une distribution plus aiguë et donc plus variable. Dans les deux cas, la forme générale de</w:t>
      </w:r>
      <w:r>
        <w:rPr>
          <w:color w:val="1F4D79"/>
          <w:spacing w:val="1"/>
        </w:rPr>
        <w:t xml:space="preserve"> </w:t>
      </w:r>
      <w:r>
        <w:rPr>
          <w:color w:val="1F4D79"/>
        </w:rPr>
        <w:t>la</w:t>
      </w:r>
      <w:r>
        <w:rPr>
          <w:color w:val="1F4D79"/>
          <w:spacing w:val="-1"/>
        </w:rPr>
        <w:t xml:space="preserve"> </w:t>
      </w:r>
      <w:r>
        <w:rPr>
          <w:color w:val="1F4D79"/>
        </w:rPr>
        <w:t>distribution</w:t>
      </w:r>
      <w:r>
        <w:rPr>
          <w:color w:val="1F4D79"/>
          <w:spacing w:val="3"/>
        </w:rPr>
        <w:t xml:space="preserve"> </w:t>
      </w:r>
      <w:r>
        <w:rPr>
          <w:color w:val="1F4D79"/>
        </w:rPr>
        <w:t>gaussienne restera</w:t>
      </w:r>
      <w:r>
        <w:rPr>
          <w:color w:val="1F4D79"/>
          <w:spacing w:val="3"/>
        </w:rPr>
        <w:t xml:space="preserve"> </w:t>
      </w:r>
      <w:r>
        <w:rPr>
          <w:color w:val="1F4D79"/>
        </w:rPr>
        <w:t>inchangée</w:t>
      </w:r>
      <w:r>
        <w:rPr>
          <w:color w:val="1F4D79"/>
          <w:sz w:val="22"/>
        </w:rPr>
        <w:t>.</w:t>
      </w:r>
    </w:p>
    <w:sectPr w:rsidR="005F51ED">
      <w:pgSz w:w="11910" w:h="16840"/>
      <w:pgMar w:top="660" w:right="0" w:bottom="280" w:left="5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elawadee UI">
    <w:altName w:val="Leelawadee UI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7FEF"/>
    <w:multiLevelType w:val="hybridMultilevel"/>
    <w:tmpl w:val="9AE4A7D6"/>
    <w:lvl w:ilvl="0" w:tplc="5CB4CA9E">
      <w:start w:val="1"/>
      <w:numFmt w:val="decimal"/>
      <w:lvlText w:val="%1."/>
      <w:lvlJc w:val="left"/>
      <w:pPr>
        <w:ind w:left="920" w:hanging="360"/>
        <w:jc w:val="left"/>
      </w:pPr>
      <w:rPr>
        <w:rFonts w:hint="default"/>
        <w:spacing w:val="-2"/>
        <w:w w:val="100"/>
        <w:lang w:val="fr-FR" w:eastAsia="en-US" w:bidi="ar-SA"/>
      </w:rPr>
    </w:lvl>
    <w:lvl w:ilvl="1" w:tplc="B40E0D1A">
      <w:numFmt w:val="bullet"/>
      <w:lvlText w:val="•"/>
      <w:lvlJc w:val="left"/>
      <w:pPr>
        <w:ind w:left="1966" w:hanging="360"/>
      </w:pPr>
      <w:rPr>
        <w:rFonts w:hint="default"/>
        <w:lang w:val="fr-FR" w:eastAsia="en-US" w:bidi="ar-SA"/>
      </w:rPr>
    </w:lvl>
    <w:lvl w:ilvl="2" w:tplc="1A022092">
      <w:numFmt w:val="bullet"/>
      <w:lvlText w:val="•"/>
      <w:lvlJc w:val="left"/>
      <w:pPr>
        <w:ind w:left="3013" w:hanging="360"/>
      </w:pPr>
      <w:rPr>
        <w:rFonts w:hint="default"/>
        <w:lang w:val="fr-FR" w:eastAsia="en-US" w:bidi="ar-SA"/>
      </w:rPr>
    </w:lvl>
    <w:lvl w:ilvl="3" w:tplc="D8143576">
      <w:numFmt w:val="bullet"/>
      <w:lvlText w:val="•"/>
      <w:lvlJc w:val="left"/>
      <w:pPr>
        <w:ind w:left="4059" w:hanging="360"/>
      </w:pPr>
      <w:rPr>
        <w:rFonts w:hint="default"/>
        <w:lang w:val="fr-FR" w:eastAsia="en-US" w:bidi="ar-SA"/>
      </w:rPr>
    </w:lvl>
    <w:lvl w:ilvl="4" w:tplc="7CA8D4BE">
      <w:numFmt w:val="bullet"/>
      <w:lvlText w:val="•"/>
      <w:lvlJc w:val="left"/>
      <w:pPr>
        <w:ind w:left="5106" w:hanging="360"/>
      </w:pPr>
      <w:rPr>
        <w:rFonts w:hint="default"/>
        <w:lang w:val="fr-FR" w:eastAsia="en-US" w:bidi="ar-SA"/>
      </w:rPr>
    </w:lvl>
    <w:lvl w:ilvl="5" w:tplc="343C678E">
      <w:numFmt w:val="bullet"/>
      <w:lvlText w:val="•"/>
      <w:lvlJc w:val="left"/>
      <w:pPr>
        <w:ind w:left="6153" w:hanging="360"/>
      </w:pPr>
      <w:rPr>
        <w:rFonts w:hint="default"/>
        <w:lang w:val="fr-FR" w:eastAsia="en-US" w:bidi="ar-SA"/>
      </w:rPr>
    </w:lvl>
    <w:lvl w:ilvl="6" w:tplc="23F0037E">
      <w:numFmt w:val="bullet"/>
      <w:lvlText w:val="•"/>
      <w:lvlJc w:val="left"/>
      <w:pPr>
        <w:ind w:left="7199" w:hanging="360"/>
      </w:pPr>
      <w:rPr>
        <w:rFonts w:hint="default"/>
        <w:lang w:val="fr-FR" w:eastAsia="en-US" w:bidi="ar-SA"/>
      </w:rPr>
    </w:lvl>
    <w:lvl w:ilvl="7" w:tplc="525894EA">
      <w:numFmt w:val="bullet"/>
      <w:lvlText w:val="•"/>
      <w:lvlJc w:val="left"/>
      <w:pPr>
        <w:ind w:left="8246" w:hanging="360"/>
      </w:pPr>
      <w:rPr>
        <w:rFonts w:hint="default"/>
        <w:lang w:val="fr-FR" w:eastAsia="en-US" w:bidi="ar-SA"/>
      </w:rPr>
    </w:lvl>
    <w:lvl w:ilvl="8" w:tplc="83FA7A7A">
      <w:numFmt w:val="bullet"/>
      <w:lvlText w:val="•"/>
      <w:lvlJc w:val="left"/>
      <w:pPr>
        <w:ind w:left="9293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285511E7"/>
    <w:multiLevelType w:val="hybridMultilevel"/>
    <w:tmpl w:val="E8C09E7E"/>
    <w:lvl w:ilvl="0" w:tplc="D27EC874">
      <w:start w:val="1"/>
      <w:numFmt w:val="decimal"/>
      <w:lvlText w:val="%1."/>
      <w:lvlJc w:val="left"/>
      <w:pPr>
        <w:ind w:left="92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B7269C04">
      <w:numFmt w:val="bullet"/>
      <w:lvlText w:val="•"/>
      <w:lvlJc w:val="left"/>
      <w:pPr>
        <w:ind w:left="1966" w:hanging="360"/>
      </w:pPr>
      <w:rPr>
        <w:rFonts w:hint="default"/>
        <w:lang w:val="fr-FR" w:eastAsia="en-US" w:bidi="ar-SA"/>
      </w:rPr>
    </w:lvl>
    <w:lvl w:ilvl="2" w:tplc="C2DA9D22">
      <w:numFmt w:val="bullet"/>
      <w:lvlText w:val="•"/>
      <w:lvlJc w:val="left"/>
      <w:pPr>
        <w:ind w:left="3013" w:hanging="360"/>
      </w:pPr>
      <w:rPr>
        <w:rFonts w:hint="default"/>
        <w:lang w:val="fr-FR" w:eastAsia="en-US" w:bidi="ar-SA"/>
      </w:rPr>
    </w:lvl>
    <w:lvl w:ilvl="3" w:tplc="8D0A40CE">
      <w:numFmt w:val="bullet"/>
      <w:lvlText w:val="•"/>
      <w:lvlJc w:val="left"/>
      <w:pPr>
        <w:ind w:left="4059" w:hanging="360"/>
      </w:pPr>
      <w:rPr>
        <w:rFonts w:hint="default"/>
        <w:lang w:val="fr-FR" w:eastAsia="en-US" w:bidi="ar-SA"/>
      </w:rPr>
    </w:lvl>
    <w:lvl w:ilvl="4" w:tplc="9B1CF6D2">
      <w:numFmt w:val="bullet"/>
      <w:lvlText w:val="•"/>
      <w:lvlJc w:val="left"/>
      <w:pPr>
        <w:ind w:left="5106" w:hanging="360"/>
      </w:pPr>
      <w:rPr>
        <w:rFonts w:hint="default"/>
        <w:lang w:val="fr-FR" w:eastAsia="en-US" w:bidi="ar-SA"/>
      </w:rPr>
    </w:lvl>
    <w:lvl w:ilvl="5" w:tplc="95F69FA6">
      <w:numFmt w:val="bullet"/>
      <w:lvlText w:val="•"/>
      <w:lvlJc w:val="left"/>
      <w:pPr>
        <w:ind w:left="6153" w:hanging="360"/>
      </w:pPr>
      <w:rPr>
        <w:rFonts w:hint="default"/>
        <w:lang w:val="fr-FR" w:eastAsia="en-US" w:bidi="ar-SA"/>
      </w:rPr>
    </w:lvl>
    <w:lvl w:ilvl="6" w:tplc="44D89686">
      <w:numFmt w:val="bullet"/>
      <w:lvlText w:val="•"/>
      <w:lvlJc w:val="left"/>
      <w:pPr>
        <w:ind w:left="7199" w:hanging="360"/>
      </w:pPr>
      <w:rPr>
        <w:rFonts w:hint="default"/>
        <w:lang w:val="fr-FR" w:eastAsia="en-US" w:bidi="ar-SA"/>
      </w:rPr>
    </w:lvl>
    <w:lvl w:ilvl="7" w:tplc="3016300E">
      <w:numFmt w:val="bullet"/>
      <w:lvlText w:val="•"/>
      <w:lvlJc w:val="left"/>
      <w:pPr>
        <w:ind w:left="8246" w:hanging="360"/>
      </w:pPr>
      <w:rPr>
        <w:rFonts w:hint="default"/>
        <w:lang w:val="fr-FR" w:eastAsia="en-US" w:bidi="ar-SA"/>
      </w:rPr>
    </w:lvl>
    <w:lvl w:ilvl="8" w:tplc="E626CBA2">
      <w:numFmt w:val="bullet"/>
      <w:lvlText w:val="•"/>
      <w:lvlJc w:val="left"/>
      <w:pPr>
        <w:ind w:left="9293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2E192AB9"/>
    <w:multiLevelType w:val="hybridMultilevel"/>
    <w:tmpl w:val="80F2629C"/>
    <w:lvl w:ilvl="0" w:tplc="5B3CA544">
      <w:start w:val="1"/>
      <w:numFmt w:val="decimal"/>
      <w:lvlText w:val="%1."/>
      <w:lvlJc w:val="left"/>
      <w:pPr>
        <w:ind w:left="920" w:hanging="360"/>
        <w:jc w:val="left"/>
      </w:pPr>
      <w:rPr>
        <w:rFonts w:hint="default"/>
        <w:w w:val="100"/>
        <w:lang w:val="fr-FR" w:eastAsia="en-US" w:bidi="ar-SA"/>
      </w:rPr>
    </w:lvl>
    <w:lvl w:ilvl="1" w:tplc="CA244C7C">
      <w:numFmt w:val="bullet"/>
      <w:lvlText w:val="•"/>
      <w:lvlJc w:val="left"/>
      <w:pPr>
        <w:ind w:left="1966" w:hanging="360"/>
      </w:pPr>
      <w:rPr>
        <w:rFonts w:hint="default"/>
        <w:lang w:val="fr-FR" w:eastAsia="en-US" w:bidi="ar-SA"/>
      </w:rPr>
    </w:lvl>
    <w:lvl w:ilvl="2" w:tplc="8E74734C">
      <w:numFmt w:val="bullet"/>
      <w:lvlText w:val="•"/>
      <w:lvlJc w:val="left"/>
      <w:pPr>
        <w:ind w:left="3013" w:hanging="360"/>
      </w:pPr>
      <w:rPr>
        <w:rFonts w:hint="default"/>
        <w:lang w:val="fr-FR" w:eastAsia="en-US" w:bidi="ar-SA"/>
      </w:rPr>
    </w:lvl>
    <w:lvl w:ilvl="3" w:tplc="A9BC329C">
      <w:numFmt w:val="bullet"/>
      <w:lvlText w:val="•"/>
      <w:lvlJc w:val="left"/>
      <w:pPr>
        <w:ind w:left="4059" w:hanging="360"/>
      </w:pPr>
      <w:rPr>
        <w:rFonts w:hint="default"/>
        <w:lang w:val="fr-FR" w:eastAsia="en-US" w:bidi="ar-SA"/>
      </w:rPr>
    </w:lvl>
    <w:lvl w:ilvl="4" w:tplc="E320D91A">
      <w:numFmt w:val="bullet"/>
      <w:lvlText w:val="•"/>
      <w:lvlJc w:val="left"/>
      <w:pPr>
        <w:ind w:left="5106" w:hanging="360"/>
      </w:pPr>
      <w:rPr>
        <w:rFonts w:hint="default"/>
        <w:lang w:val="fr-FR" w:eastAsia="en-US" w:bidi="ar-SA"/>
      </w:rPr>
    </w:lvl>
    <w:lvl w:ilvl="5" w:tplc="465811D0">
      <w:numFmt w:val="bullet"/>
      <w:lvlText w:val="•"/>
      <w:lvlJc w:val="left"/>
      <w:pPr>
        <w:ind w:left="6153" w:hanging="360"/>
      </w:pPr>
      <w:rPr>
        <w:rFonts w:hint="default"/>
        <w:lang w:val="fr-FR" w:eastAsia="en-US" w:bidi="ar-SA"/>
      </w:rPr>
    </w:lvl>
    <w:lvl w:ilvl="6" w:tplc="CF6047F4">
      <w:numFmt w:val="bullet"/>
      <w:lvlText w:val="•"/>
      <w:lvlJc w:val="left"/>
      <w:pPr>
        <w:ind w:left="7199" w:hanging="360"/>
      </w:pPr>
      <w:rPr>
        <w:rFonts w:hint="default"/>
        <w:lang w:val="fr-FR" w:eastAsia="en-US" w:bidi="ar-SA"/>
      </w:rPr>
    </w:lvl>
    <w:lvl w:ilvl="7" w:tplc="E0BAFD2C">
      <w:numFmt w:val="bullet"/>
      <w:lvlText w:val="•"/>
      <w:lvlJc w:val="left"/>
      <w:pPr>
        <w:ind w:left="8246" w:hanging="360"/>
      </w:pPr>
      <w:rPr>
        <w:rFonts w:hint="default"/>
        <w:lang w:val="fr-FR" w:eastAsia="en-US" w:bidi="ar-SA"/>
      </w:rPr>
    </w:lvl>
    <w:lvl w:ilvl="8" w:tplc="0D8C10BC">
      <w:numFmt w:val="bullet"/>
      <w:lvlText w:val="•"/>
      <w:lvlJc w:val="left"/>
      <w:pPr>
        <w:ind w:left="9293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3AD6524B"/>
    <w:multiLevelType w:val="hybridMultilevel"/>
    <w:tmpl w:val="9A402A2A"/>
    <w:lvl w:ilvl="0" w:tplc="E1D68AA6">
      <w:start w:val="1"/>
      <w:numFmt w:val="decimal"/>
      <w:lvlText w:val="%1."/>
      <w:lvlJc w:val="left"/>
      <w:pPr>
        <w:ind w:left="92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97ECA5DE">
      <w:numFmt w:val="bullet"/>
      <w:lvlText w:val="•"/>
      <w:lvlJc w:val="left"/>
      <w:pPr>
        <w:ind w:left="1966" w:hanging="360"/>
      </w:pPr>
      <w:rPr>
        <w:rFonts w:hint="default"/>
        <w:lang w:val="fr-FR" w:eastAsia="en-US" w:bidi="ar-SA"/>
      </w:rPr>
    </w:lvl>
    <w:lvl w:ilvl="2" w:tplc="AD6CA5DC">
      <w:numFmt w:val="bullet"/>
      <w:lvlText w:val="•"/>
      <w:lvlJc w:val="left"/>
      <w:pPr>
        <w:ind w:left="3013" w:hanging="360"/>
      </w:pPr>
      <w:rPr>
        <w:rFonts w:hint="default"/>
        <w:lang w:val="fr-FR" w:eastAsia="en-US" w:bidi="ar-SA"/>
      </w:rPr>
    </w:lvl>
    <w:lvl w:ilvl="3" w:tplc="5DBA24BE">
      <w:numFmt w:val="bullet"/>
      <w:lvlText w:val="•"/>
      <w:lvlJc w:val="left"/>
      <w:pPr>
        <w:ind w:left="4059" w:hanging="360"/>
      </w:pPr>
      <w:rPr>
        <w:rFonts w:hint="default"/>
        <w:lang w:val="fr-FR" w:eastAsia="en-US" w:bidi="ar-SA"/>
      </w:rPr>
    </w:lvl>
    <w:lvl w:ilvl="4" w:tplc="D25238AA">
      <w:numFmt w:val="bullet"/>
      <w:lvlText w:val="•"/>
      <w:lvlJc w:val="left"/>
      <w:pPr>
        <w:ind w:left="5106" w:hanging="360"/>
      </w:pPr>
      <w:rPr>
        <w:rFonts w:hint="default"/>
        <w:lang w:val="fr-FR" w:eastAsia="en-US" w:bidi="ar-SA"/>
      </w:rPr>
    </w:lvl>
    <w:lvl w:ilvl="5" w:tplc="4600D9FA">
      <w:numFmt w:val="bullet"/>
      <w:lvlText w:val="•"/>
      <w:lvlJc w:val="left"/>
      <w:pPr>
        <w:ind w:left="6153" w:hanging="360"/>
      </w:pPr>
      <w:rPr>
        <w:rFonts w:hint="default"/>
        <w:lang w:val="fr-FR" w:eastAsia="en-US" w:bidi="ar-SA"/>
      </w:rPr>
    </w:lvl>
    <w:lvl w:ilvl="6" w:tplc="E844F95A">
      <w:numFmt w:val="bullet"/>
      <w:lvlText w:val="•"/>
      <w:lvlJc w:val="left"/>
      <w:pPr>
        <w:ind w:left="7199" w:hanging="360"/>
      </w:pPr>
      <w:rPr>
        <w:rFonts w:hint="default"/>
        <w:lang w:val="fr-FR" w:eastAsia="en-US" w:bidi="ar-SA"/>
      </w:rPr>
    </w:lvl>
    <w:lvl w:ilvl="7" w:tplc="A62EBB1A">
      <w:numFmt w:val="bullet"/>
      <w:lvlText w:val="•"/>
      <w:lvlJc w:val="left"/>
      <w:pPr>
        <w:ind w:left="8246" w:hanging="360"/>
      </w:pPr>
      <w:rPr>
        <w:rFonts w:hint="default"/>
        <w:lang w:val="fr-FR" w:eastAsia="en-US" w:bidi="ar-SA"/>
      </w:rPr>
    </w:lvl>
    <w:lvl w:ilvl="8" w:tplc="8432DF50">
      <w:numFmt w:val="bullet"/>
      <w:lvlText w:val="•"/>
      <w:lvlJc w:val="left"/>
      <w:pPr>
        <w:ind w:left="9293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3E701A9F"/>
    <w:multiLevelType w:val="hybridMultilevel"/>
    <w:tmpl w:val="F0A4428A"/>
    <w:lvl w:ilvl="0" w:tplc="2F7AB05A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color w:val="1F4D79"/>
        <w:w w:val="100"/>
        <w:sz w:val="22"/>
        <w:szCs w:val="22"/>
        <w:lang w:val="fr-FR" w:eastAsia="en-US" w:bidi="ar-SA"/>
      </w:rPr>
    </w:lvl>
    <w:lvl w:ilvl="1" w:tplc="F2B6B0FC">
      <w:numFmt w:val="bullet"/>
      <w:lvlText w:val="•"/>
      <w:lvlJc w:val="left"/>
      <w:pPr>
        <w:ind w:left="1966" w:hanging="360"/>
      </w:pPr>
      <w:rPr>
        <w:rFonts w:hint="default"/>
        <w:lang w:val="fr-FR" w:eastAsia="en-US" w:bidi="ar-SA"/>
      </w:rPr>
    </w:lvl>
    <w:lvl w:ilvl="2" w:tplc="479CA2F0">
      <w:numFmt w:val="bullet"/>
      <w:lvlText w:val="•"/>
      <w:lvlJc w:val="left"/>
      <w:pPr>
        <w:ind w:left="3013" w:hanging="360"/>
      </w:pPr>
      <w:rPr>
        <w:rFonts w:hint="default"/>
        <w:lang w:val="fr-FR" w:eastAsia="en-US" w:bidi="ar-SA"/>
      </w:rPr>
    </w:lvl>
    <w:lvl w:ilvl="3" w:tplc="8220846C">
      <w:numFmt w:val="bullet"/>
      <w:lvlText w:val="•"/>
      <w:lvlJc w:val="left"/>
      <w:pPr>
        <w:ind w:left="4059" w:hanging="360"/>
      </w:pPr>
      <w:rPr>
        <w:rFonts w:hint="default"/>
        <w:lang w:val="fr-FR" w:eastAsia="en-US" w:bidi="ar-SA"/>
      </w:rPr>
    </w:lvl>
    <w:lvl w:ilvl="4" w:tplc="9E9E9980">
      <w:numFmt w:val="bullet"/>
      <w:lvlText w:val="•"/>
      <w:lvlJc w:val="left"/>
      <w:pPr>
        <w:ind w:left="5106" w:hanging="360"/>
      </w:pPr>
      <w:rPr>
        <w:rFonts w:hint="default"/>
        <w:lang w:val="fr-FR" w:eastAsia="en-US" w:bidi="ar-SA"/>
      </w:rPr>
    </w:lvl>
    <w:lvl w:ilvl="5" w:tplc="54A473DE">
      <w:numFmt w:val="bullet"/>
      <w:lvlText w:val="•"/>
      <w:lvlJc w:val="left"/>
      <w:pPr>
        <w:ind w:left="6153" w:hanging="360"/>
      </w:pPr>
      <w:rPr>
        <w:rFonts w:hint="default"/>
        <w:lang w:val="fr-FR" w:eastAsia="en-US" w:bidi="ar-SA"/>
      </w:rPr>
    </w:lvl>
    <w:lvl w:ilvl="6" w:tplc="8CF4F980">
      <w:numFmt w:val="bullet"/>
      <w:lvlText w:val="•"/>
      <w:lvlJc w:val="left"/>
      <w:pPr>
        <w:ind w:left="7199" w:hanging="360"/>
      </w:pPr>
      <w:rPr>
        <w:rFonts w:hint="default"/>
        <w:lang w:val="fr-FR" w:eastAsia="en-US" w:bidi="ar-SA"/>
      </w:rPr>
    </w:lvl>
    <w:lvl w:ilvl="7" w:tplc="37FAEFC8">
      <w:numFmt w:val="bullet"/>
      <w:lvlText w:val="•"/>
      <w:lvlJc w:val="left"/>
      <w:pPr>
        <w:ind w:left="8246" w:hanging="360"/>
      </w:pPr>
      <w:rPr>
        <w:rFonts w:hint="default"/>
        <w:lang w:val="fr-FR" w:eastAsia="en-US" w:bidi="ar-SA"/>
      </w:rPr>
    </w:lvl>
    <w:lvl w:ilvl="8" w:tplc="85F225DE">
      <w:numFmt w:val="bullet"/>
      <w:lvlText w:val="•"/>
      <w:lvlJc w:val="left"/>
      <w:pPr>
        <w:ind w:left="9293" w:hanging="360"/>
      </w:pPr>
      <w:rPr>
        <w:rFonts w:hint="default"/>
        <w:lang w:val="fr-FR" w:eastAsia="en-US" w:bidi="ar-SA"/>
      </w:rPr>
    </w:lvl>
  </w:abstractNum>
  <w:num w:numId="1" w16cid:durableId="857155834">
    <w:abstractNumId w:val="1"/>
  </w:num>
  <w:num w:numId="2" w16cid:durableId="1737584016">
    <w:abstractNumId w:val="3"/>
  </w:num>
  <w:num w:numId="3" w16cid:durableId="266543771">
    <w:abstractNumId w:val="4"/>
  </w:num>
  <w:num w:numId="4" w16cid:durableId="177161002">
    <w:abstractNumId w:val="2"/>
  </w:num>
  <w:num w:numId="5" w16cid:durableId="491483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51ED"/>
    <w:rsid w:val="005F51ED"/>
    <w:rsid w:val="00965069"/>
    <w:rsid w:val="00EF6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8"/>
    <o:shapelayout v:ext="edit">
      <o:idmap v:ext="edit" data="1"/>
    </o:shapelayout>
  </w:shapeDefaults>
  <w:decimalSymbol w:val=","/>
  <w:listSeparator w:val=";"/>
  <w14:docId w14:val="62EA7D59"/>
  <w15:docId w15:val="{4E4D5E1C-258B-4B56-8435-FEF76DC67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9"/>
    <w:qFormat/>
    <w:pPr>
      <w:spacing w:before="71"/>
      <w:ind w:left="920" w:hanging="360"/>
      <w:outlineLvl w:val="0"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</w:style>
  <w:style w:type="paragraph" w:styleId="Titre">
    <w:name w:val="Title"/>
    <w:basedOn w:val="Normal"/>
    <w:uiPriority w:val="10"/>
    <w:qFormat/>
    <w:pPr>
      <w:spacing w:before="22"/>
      <w:ind w:left="171"/>
    </w:pPr>
    <w:rPr>
      <w:b/>
      <w:bCs/>
      <w:sz w:val="28"/>
      <w:szCs w:val="28"/>
    </w:rPr>
  </w:style>
  <w:style w:type="paragraph" w:styleId="Paragraphedeliste">
    <w:name w:val="List Paragraph"/>
    <w:basedOn w:val="Normal"/>
    <w:uiPriority w:val="1"/>
    <w:qFormat/>
    <w:pPr>
      <w:spacing w:before="101"/>
      <w:ind w:left="9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1096</Words>
  <Characters>6034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Microsoft Word - RapportDATAVIS (2)</vt:lpstr>
    </vt:vector>
  </TitlesOfParts>
  <Company/>
  <LinksUpToDate>false</LinksUpToDate>
  <CharactersWithSpaces>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RapportDATAVIS (2)</dc:title>
  <dc:creator>hp</dc:creator>
  <cp:lastModifiedBy>Khadidja</cp:lastModifiedBy>
  <cp:revision>3</cp:revision>
  <dcterms:created xsi:type="dcterms:W3CDTF">2023-05-07T20:14:00Z</dcterms:created>
  <dcterms:modified xsi:type="dcterms:W3CDTF">2023-05-07T20:29:00Z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LastSaved">
    <vt:filetime>2023-05-07T00:00:00Z</vt:filetime>
  </property>
</Properties>
</file>